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9B7612">
      <w:pPr>
        <w:pStyle w:val="286"/>
      </w:pPr>
      <w:r>
        <w:pict>
          <v:shape id="_x0000_s1026" o:spid="_x0000_s1026" o:spt="202" type="#_x0000_t202" style="position:absolute;left:0pt;margin-left:3.75pt;margin-top:-35.45pt;height:56.7pt;width:141.75pt;z-index:251670528;mso-width-relative:page;mso-height-relative:page;" filled="f" stroked="f" coordsize="21600,21600" o:gfxdata="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CrOAanZAAAACAEAAA8AAAAAAAAA&#10;AQAgAAAAIgAAAGRycy9kb3ducmV2LnhtbFBLAQIUABQAAAAIAIdO4kAnRPeJSQIAAGMEAAAOAAAA&#10;AAAAAAEAIAAAACgBAABkcnMvZTJvRG9jLnhtbFBLBQYAAAAABgAGAFkBAADjBQAAAAA=&#10;">
            <v:path/>
            <v:fill on="f" focussize="0,0"/>
            <v:stroke on="f" weight="0.5pt" joinstyle="miter"/>
            <v:imagedata o:title=""/>
            <o:lock v:ext="edit"/>
            <v:textbox inset="0mm,0mm,2.54mm,0mm">
              <w:txbxContent>
                <w:p w14:paraId="3EC0B196">
                  <w:pPr>
                    <w:pStyle w:val="334"/>
                  </w:pPr>
                  <w:r>
                    <w:rPr>
                      <w:rFonts w:ascii="Times New Roman"/>
                    </w:rPr>
                    <w:t>ICS</w:t>
                  </w:r>
                  <w:r>
                    <w:rPr>
                      <w:rFonts w:hint="eastAsia"/>
                    </w:rPr>
                    <w:t xml:space="preserve"> XX.XXX</w:t>
                  </w:r>
                </w:p>
                <w:p w14:paraId="4AAA3F29">
                  <w:pPr>
                    <w:pStyle w:val="334"/>
                  </w:pPr>
                  <w:r>
                    <w:rPr>
                      <w:rFonts w:ascii="Times New Roman"/>
                    </w:rPr>
                    <w:t>CCS</w:t>
                  </w:r>
                  <w:r>
                    <w:rPr>
                      <w:rFonts w:hint="eastAsia"/>
                    </w:rPr>
                    <w:t xml:space="preserve"> </w:t>
                  </w:r>
                  <w:r>
                    <w:rPr>
                      <w:rFonts w:ascii="Times New Roman"/>
                    </w:rPr>
                    <w:t>X</w:t>
                  </w:r>
                  <w:r>
                    <w:rPr>
                      <w:rFonts w:hint="eastAsia"/>
                    </w:rPr>
                    <w:t xml:space="preserve"> 10</w:t>
                  </w:r>
                </w:p>
                <w:p w14:paraId="594C1E25">
                  <w:pPr>
                    <w:pStyle w:val="334"/>
                  </w:pPr>
                </w:p>
              </w:txbxContent>
            </v:textbox>
          </v:shape>
        </w:pict>
      </w:r>
      <w:r>
        <w:pict>
          <v:shape id="_x0000_s1037" o:spid="_x0000_s1037" o:spt="202" type="#_x0000_t202" style="position:absolute;left:0pt;margin-left:167.25pt;margin-top:10.55pt;height:120pt;width:311.85pt;z-index:251660288;mso-width-relative:page;mso-height-relative:page;" filled="f" stroked="f" coordsize="21600,21600" o:gfxdata="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P2ZZhvaAAAACgEAAA8AAAAA&#10;AAAAAQAgAAAAIgAAAGRycy9kb3ducmV2LnhtbFBLAQIUABQAAAAIAIdO4kBjj27vSwIAAGMEAAAO&#10;AAAAAAAAAAEAIAAAACkBAABkcnMvZTJvRG9jLnhtbFBLBQYAAAAABgAGAFkBAADmBQAAAAA=&#10;">
            <v:path/>
            <v:fill on="f" focussize="0,0"/>
            <v:stroke on="f" weight="0.5pt" joinstyle="miter"/>
            <v:imagedata o:title=""/>
            <o:lock v:ext="edit"/>
            <v:textbox inset="0mm,0mm,2.54mm,0mm">
              <w:txbxContent>
                <w:p w14:paraId="72D96F78">
                  <w:pPr>
                    <w:pStyle w:val="344"/>
                  </w:pPr>
                  <w:r>
                    <w:rPr>
                      <w:rFonts w:hint="eastAsia" w:ascii="Times New Roman" w:hAnsi="Times New Roman" w:eastAsia="宋体" w:cs="Times New Roman"/>
                      <w:w w:val="130"/>
                      <w:kern w:val="0"/>
                      <w:sz w:val="96"/>
                    </w:rPr>
                    <w:t>DB3212</w:t>
                  </w:r>
                </w:p>
              </w:txbxContent>
            </v:textbox>
          </v:shape>
        </w:pict>
      </w:r>
      <w:r>
        <w:pict>
          <v:shape id="首页自画框图2" o:spid="_x0000_s1036" o:spt="202" type="#_x0000_t202" style="position:absolute;left:0pt;margin-left:0pt;margin-top:2.05pt;height:56.7pt;width:141.75pt;z-index:251659264;mso-width-relative:page;mso-height-relative:page;" filled="f" stroked="f" coordsize="21600,21600" o:gfxdata="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r+0Ww1wAAAAYBAAAPAAAAAAAAAAEAIAAA&#10;ACIAAABkcnMvZG93bnJldi54bWxQSwECFAAUAAAACACHTuJAZRYl80YCAABiBAAADgAAAAAAAAAB&#10;ACAAAAAmAQAAZHJzL2Uyb0RvYy54bWxQSwUGAAAAAAYABgBZAQAA3gUAAAAA&#10;">
            <v:path/>
            <v:fill on="f" focussize="0,0"/>
            <v:stroke on="f" weight="0.5pt" joinstyle="miter"/>
            <v:imagedata o:title=""/>
            <o:lock v:ext="edit"/>
            <v:textbox inset="0mm,0mm,2.54mm,0mm">
              <w:txbxContent>
                <w:p w14:paraId="5658840B">
                  <w:pPr>
                    <w:pStyle w:val="334"/>
                  </w:pPr>
                </w:p>
                <w:p w14:paraId="70E0EB49">
                  <w:pPr>
                    <w:pStyle w:val="334"/>
                  </w:pPr>
                </w:p>
                <w:p w14:paraId="22492B47">
                  <w:pPr>
                    <w:pStyle w:val="334"/>
                  </w:pPr>
                </w:p>
              </w:txbxContent>
            </v:textbox>
          </v:shape>
        </w:pict>
      </w:r>
    </w:p>
    <w:p w14:paraId="2E8628AE">
      <w:pPr>
        <w:pStyle w:val="258"/>
        <w:ind w:firstLine="425"/>
      </w:pPr>
      <w:r>
        <w:pict>
          <v:shape id="首页自画框图3" o:spid="_x0000_s1035" o:spt="202" type="#_x0000_t202" style="position:absolute;left:0pt;margin-left:0pt;margin-top:9.75pt;height:51.05pt;width:481.95pt;z-index:251661312;mso-width-relative:page;mso-height-relative:page;" filled="f" stroked="f" coordsize="21600,21600" o:gfxdata="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Eq4IEnXAAAABwEAAA8AAAAAAAAAAQAg&#10;AAAAIgAAAGRycy9kb3ducmV2LnhtbFBLAQIUABQAAAAIAIdO4kByRQRmSAIAAGIEAAAOAAAAAAAA&#10;AAEAIAAAACYBAABkcnMvZTJvRG9jLnhtbFBLBQYAAAAABgAGAFkBAADgBQAAAAA=&#10;">
            <v:path/>
            <v:fill on="f" focussize="0,0"/>
            <v:stroke on="f" weight="0.5pt" joinstyle="miter"/>
            <v:imagedata o:title=""/>
            <o:lock v:ext="edit"/>
            <v:textbox inset="0mm,0mm,2.54mm,0mm">
              <w:txbxContent>
                <w:p w14:paraId="049CAD0B">
                  <w:pPr>
                    <w:jc w:val="distribute"/>
                    <w:rPr>
                      <w:rFonts w:ascii="方正小标宋_GBK" w:hAnsi="方正小标宋_GBK" w:eastAsia="方正小标宋_GBK" w:cs="方正小标宋_GBK"/>
                      <w:bCs/>
                      <w:w w:val="135"/>
                      <w:kern w:val="0"/>
                      <w:sz w:val="51"/>
                      <w:szCs w:val="20"/>
                    </w:rPr>
                  </w:pPr>
                  <w:r>
                    <w:rPr>
                      <w:rFonts w:hint="eastAsia" w:ascii="方正小标宋_GBK" w:hAnsi="方正小标宋_GBK" w:eastAsia="方正小标宋_GBK" w:cs="方正小标宋_GBK"/>
                      <w:bCs/>
                      <w:w w:val="135"/>
                      <w:kern w:val="0"/>
                      <w:sz w:val="51"/>
                      <w:szCs w:val="20"/>
                    </w:rPr>
                    <w:t>泰州市地方标准</w:t>
                  </w:r>
                </w:p>
              </w:txbxContent>
            </v:textbox>
          </v:shape>
        </w:pict>
      </w:r>
    </w:p>
    <w:p w14:paraId="3E7704DA">
      <w:pPr>
        <w:pStyle w:val="258"/>
        <w:ind w:firstLine="425"/>
      </w:pPr>
    </w:p>
    <w:p w14:paraId="75F240C3">
      <w:pPr>
        <w:pStyle w:val="258"/>
        <w:ind w:firstLine="425"/>
        <w:sectPr>
          <w:headerReference r:id="rId5" w:type="first"/>
          <w:headerReference r:id="rId3" w:type="default"/>
          <w:footerReference r:id="rId6" w:type="default"/>
          <w:headerReference r:id="rId4" w:type="even"/>
          <w:footerReference r:id="rId7" w:type="even"/>
          <w:pgSz w:w="11905" w:h="16838"/>
          <w:pgMar w:top="1134" w:right="1134" w:bottom="1134" w:left="1134" w:header="283" w:footer="1134" w:gutter="283"/>
          <w:pgNumType w:fmt="upperRoman" w:start="1"/>
          <w:cols w:space="0" w:num="1"/>
          <w:titlePg/>
          <w:docGrid w:type="linesAndChars" w:linePitch="312" w:charSpace="530"/>
        </w:sectPr>
      </w:pPr>
      <w:r>
        <w:pict>
          <v:shape id="首页自画框图8" o:spid="_x0000_s1034" o:spt="202" type="#_x0000_t202" style="position:absolute;left:0pt;margin-left:415.4pt;margin-top:747.05pt;height:14.5pt;width:63.85pt;mso-position-horizontal-relative:page;mso-position-vertical-relative:page;mso-wrap-style:none;z-index:251669504;mso-width-relative:page;mso-height-relative:page;" filled="f" stroked="f" coordsize="21600,21600" o:gfxdata="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dYnQYNsAAAANAQAADwAAAAAAAAABACAAAAAi&#10;AAAAZHJzL2Rvd25yZXYueG1sUEsBAhQAFAAAAAgAh07iQOxlyeRAAgAAXQQAAA4AAAAAAAAAAQAg&#10;AAAAKgEAAGRycy9lMm9Eb2MueG1sUEsFBgAAAAAGAAYAWQEAANwFAAAAAA==&#10;">
            <v:path/>
            <v:fill on="f" focussize="0,0"/>
            <v:stroke on="f" weight="0.5pt" joinstyle="miter"/>
            <v:imagedata o:title=""/>
            <o:lock v:ext="edit"/>
            <v:textbox inset="0mm,0mm,0mm,0mm">
              <w:txbxContent>
                <w:p w14:paraId="669DE9F3">
                  <w:pPr>
                    <w:pStyle w:val="501"/>
                    <w:ind w:left="0"/>
                  </w:pPr>
                  <w:r>
                    <w:rPr>
                      <w:rFonts w:hint="eastAsia"/>
                    </w:rPr>
                    <w:t>发 布</w:t>
                  </w:r>
                </w:p>
              </w:txbxContent>
            </v:textbox>
          </v:shape>
        </w:pict>
      </w:r>
      <w:r>
        <w:pict>
          <v:shape id="首页自画框图7" o:spid="_x0000_s1033" o:spt="202" type="#_x0000_t202" style="position:absolute;left:0pt;margin-left:167.05pt;margin-top:738.3pt;height:26.7pt;width:235.9pt;mso-position-horizontal-relative:page;mso-position-vertical-relative:page;z-index:251668480;mso-width-relative:page;mso-height-relative:page;" filled="f" stroked="f" coordsize="21600,21600" o:gfxdata="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J8fb9bbAAAADQEAAA8AAAAAAAAAAQAg&#10;AAAAIgAAAGRycy9kb3ducmV2LnhtbFBLAQIUABQAAAAIAIdO4kACLbk8RAIAAF8EAAAOAAAAAAAA&#10;AAEAIAAAACoBAABkcnMvZTJvRG9jLnhtbFBLBQYAAAAABgAGAFkBAADgBQAAAAA=&#10;">
            <v:path/>
            <v:fill on="f" focussize="0,0"/>
            <v:stroke on="f" weight="0.5pt" joinstyle="miter"/>
            <v:imagedata o:title=""/>
            <o:lock v:ext="edit"/>
            <v:textbox inset="0mm,0mm,0mm,0mm">
              <w:txbxContent>
                <w:p w14:paraId="4869E25B">
                  <w:pPr>
                    <w:pStyle w:val="342"/>
                    <w:spacing w:line="240" w:lineRule="auto"/>
                    <w:jc w:val="distribute"/>
                    <w:rPr>
                      <w:rFonts w:hint="default" w:ascii="方正小标宋_GBK" w:hAnsi="方正小标宋_GBK" w:eastAsia="方正小标宋_GBK" w:cs="方正小标宋_GBK"/>
                      <w:b w:val="0"/>
                      <w:spacing w:val="40"/>
                      <w:w w:val="80"/>
                    </w:rPr>
                  </w:pPr>
                  <w:r>
                    <w:rPr>
                      <w:rFonts w:ascii="方正小标宋_GBK" w:hAnsi="方正小标宋_GBK" w:eastAsia="方正小标宋_GBK" w:cs="方正小标宋_GBK"/>
                      <w:b w:val="0"/>
                      <w:spacing w:val="40"/>
                      <w:w w:val="80"/>
                    </w:rPr>
                    <w:t>泰州市市场监督管理局</w:t>
                  </w:r>
                </w:p>
              </w:txbxContent>
            </v:textbox>
          </v:shape>
        </w:pict>
      </w:r>
      <w:r>
        <w:pict>
          <v:line id="首页自画框图6" o:spid="_x0000_s1032" o:spt="20" style="position:absolute;left:0pt;margin-left:-7.65pt;margin-top:551.75pt;height:0pt;width:482pt;z-index:251667456;mso-width-relative:page;mso-height-relative:page;" coordsize="21600,21600" o:gfxdata="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fK&#10;5LnYAAAADQEAAA8AAAAAAAAAAQAgAAAAIgAAAGRycy9kb3ducmV2LnhtbFBLAQIUABQAAAAIAIdO&#10;4kCRC8pB6gEAALMDAAAOAAAAAAAAAAEAIAAAACcBAABkcnMvZTJvRG9jLnhtbFBLBQYAAAAABgAG&#10;AFkBAACDBQAAAAA=&#10;">
            <v:path arrowok="t"/>
            <v:fill focussize="0,0"/>
            <v:stroke weight="0.5pt" joinstyle="miter"/>
            <v:imagedata o:title=""/>
            <o:lock v:ext="edit"/>
          </v:line>
        </w:pict>
      </w:r>
      <w:r>
        <w:pict>
          <v:shape id="_x0000_s1031" o:spid="_x0000_s1031" o:spt="202" type="#_x0000_t202" style="position:absolute;left:0pt;margin-left:254.35pt;margin-top:522.5pt;height:28.35pt;width:226.8pt;z-index:251666432;mso-width-relative:page;mso-height-relative:page;" filled="f" stroked="f" coordsize="21600,21600" o:gfxdata="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hekL63AAAAA0BAAAPAAAAAAAA&#10;AAEAIAAAACIAAABkcnMvZG93bnJldi54bWxQSwECFAAUAAAACACHTuJACuLfaUcCAABiBAAADgAA&#10;AAAAAAABACAAAAArAQAAZHJzL2Uyb0RvYy54bWxQSwUGAAAAAAYABgBZAQAA5AUAAAAA&#10;">
            <v:path/>
            <v:fill on="f" focussize="0,0"/>
            <v:stroke on="f" weight="0.5pt" joinstyle="miter"/>
            <v:imagedata o:title=""/>
            <o:lock v:ext="edit"/>
            <v:textbox inset="0mm,0mm,2.54mm,0mm">
              <w:txbxContent>
                <w:p w14:paraId="72AE5E2D">
                  <w:pPr>
                    <w:pStyle w:val="291"/>
                  </w:pPr>
                  <w:r>
                    <w:rPr>
                      <w:rFonts w:hint="eastAsia"/>
                    </w:rPr>
                    <w:t>2024-XX-XX实施</w:t>
                  </w:r>
                </w:p>
              </w:txbxContent>
            </v:textbox>
          </v:shape>
        </w:pict>
      </w:r>
      <w:r>
        <w:pict>
          <v:shape id="首页自画框图5" o:spid="_x0000_s1030" o:spt="202" type="#_x0000_t202" style="position:absolute;left:0pt;margin-left:-4.5pt;margin-top:524pt;height:28.35pt;width:226.8pt;z-index:251665408;mso-width-relative:page;mso-height-relative:page;" filled="f" stroked="f" coordsize="21600,21600" o:gfxdata="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INT0BbaAAAADAEAAA8AAAAAAAAA&#10;AQAgAAAAIgAAAGRycy9kb3ducmV2LnhtbFBLAQIUABQAAAAIAIdO4kB+56iSSAIAAGIEAAAOAAAA&#10;AAAAAAEAIAAAACkBAABkcnMvZTJvRG9jLnhtbFBLBQYAAAAABgAGAFkBAADjBQAAAAA=&#10;">
            <v:path/>
            <v:fill on="f" focussize="0,0"/>
            <v:stroke on="f" weight="0.5pt" joinstyle="miter"/>
            <v:imagedata o:title=""/>
            <o:lock v:ext="edit"/>
            <v:textbox inset="0mm,0mm,2.54mm,0mm">
              <w:txbxContent>
                <w:p w14:paraId="62918A78">
                  <w:pPr>
                    <w:pStyle w:val="264"/>
                  </w:pPr>
                  <w:r>
                    <w:rPr>
                      <w:rFonts w:hint="eastAsia"/>
                    </w:rPr>
                    <w:t>2024-XX-XX发布</w:t>
                  </w:r>
                </w:p>
              </w:txbxContent>
            </v:textbox>
          </v:shape>
        </w:pict>
      </w:r>
      <w:bookmarkStart w:id="15" w:name="_GoBack"/>
      <w:bookmarkEnd w:id="15"/>
      <w:r>
        <w:pict>
          <v:shape id="_x0000_s1029" o:spid="_x0000_s1029" o:spt="202" type="#_x0000_t202" style="position:absolute;left:0pt;margin-left:0pt;margin-top:189.5pt;height:244.2pt;width:481.95pt;z-index:251664384;mso-width-relative:page;mso-height-relative:page;" filled="f" stroked="f" coordsize="21600,21600" o:gfxdata="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E6/W8jaAAAACQEAAA8AAAAA&#10;AAAAAQAgAAAAIgAAAGRycy9kb3ducmV2LnhtbFBLAQIUABQAAAAIAIdO4kDZUjN0SwIAAGMEAAAO&#10;AAAAAAAAAAEAIAAAACkBAABkcnMvZTJvRG9jLnhtbFBLBQYAAAAABgAGAFkBAADmBQAAAAA=&#10;">
            <v:path/>
            <v:fill on="f" focussize="0,0"/>
            <v:stroke on="f" weight="0.5pt" joinstyle="miter"/>
            <v:imagedata o:title=""/>
            <o:lock v:ext="edit"/>
            <v:textbox inset="0mm,0mm,2.54mm,0mm">
              <w:txbxContent>
                <w:p w14:paraId="48D9501F">
                  <w:pPr>
                    <w:pStyle w:val="268"/>
                  </w:pPr>
                  <w:r>
                    <w:rPr>
                      <w:rFonts w:hint="eastAsia"/>
                    </w:rPr>
                    <w:t>刀鱼馄饨制作技艺</w:t>
                  </w:r>
                </w:p>
                <w:p w14:paraId="2391B031">
                  <w:pPr>
                    <w:pStyle w:val="268"/>
                    <w:rPr>
                      <w:sz w:val="28"/>
                      <w:szCs w:val="28"/>
                    </w:rPr>
                  </w:pPr>
                </w:p>
                <w:p w14:paraId="581EA59B">
                  <w:pPr>
                    <w:pStyle w:val="271"/>
                  </w:pPr>
                </w:p>
              </w:txbxContent>
            </v:textbox>
          </v:shape>
        </w:pict>
      </w:r>
      <w:r>
        <w:pict>
          <v:line id="首页自画框图4" o:spid="_x0000_s1028" o:spt="20" style="position:absolute;left:0pt;margin-left:-0.9pt;margin-top:75.5pt;height:0pt;width:482pt;z-index:251663360;mso-width-relative:page;mso-height-relative:page;" coordsize="21600,21600" o:gfxdata="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yvY4Z&#10;1gAAAAoBAAAPAAAAAAAAAAEAIAAAACIAAABkcnMvZG93bnJldi54bWxQSwECFAAUAAAACACHTuJA&#10;NE2TIeoBAACzAwAADgAAAAAAAAABACAAAAAlAQAAZHJzL2Uyb0RvYy54bWxQSwUGAAAAAAYABgBZ&#10;AQAAgQUAAAAA&#10;">
            <v:path arrowok="t"/>
            <v:fill focussize="0,0"/>
            <v:stroke weight="0.5pt" joinstyle="miter"/>
            <v:imagedata o:title=""/>
            <o:lock v:ext="edit"/>
          </v:line>
        </w:pict>
      </w:r>
      <w:r>
        <w:pict>
          <v:shape id="_x0000_s1027" o:spid="_x0000_s1027" o:spt="202" type="#_x0000_t202" style="position:absolute;left:0pt;margin-left:127.55pt;margin-top:30.75pt;height:56.7pt;width:340.2pt;z-index:251662336;mso-width-relative:page;mso-height-relative:page;" filled="f" stroked="f" coordsize="21600,21600" o:gfxdata="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0IsMK2gAAAAoBAAAPAAAAAAAA&#10;AAEAIAAAACIAAABkcnMvZG93bnJldi54bWxQSwECFAAUAAAACACHTuJA/q0YBEkCAABiBAAADgAA&#10;AAAAAAABACAAAAApAQAAZHJzL2Uyb0RvYy54bWxQSwUGAAAAAAYABgBZAQAA5AUAAAAA&#10;">
            <v:path/>
            <v:fill on="f" focussize="0,0"/>
            <v:stroke on="f" weight="0.5pt" joinstyle="miter"/>
            <v:imagedata o:title=""/>
            <o:lock v:ext="edit"/>
            <v:textbox inset="0mm,0mm,2.54mm,0mm">
              <w:txbxContent>
                <w:p w14:paraId="4FBE432B">
                  <w:pPr>
                    <w:pStyle w:val="265"/>
                  </w:pPr>
                  <w:r>
                    <w:rPr>
                      <w:rFonts w:hint="eastAsia"/>
                    </w:rPr>
                    <w:t>DB3212/T XXXX—2024</w:t>
                  </w:r>
                </w:p>
                <w:p w14:paraId="47D1B673">
                  <w:pPr>
                    <w:pStyle w:val="267"/>
                  </w:pPr>
                </w:p>
              </w:txbxContent>
            </v:textbox>
          </v:shape>
        </w:pict>
      </w:r>
    </w:p>
    <w:p w14:paraId="32FAC671">
      <w:pPr>
        <w:pStyle w:val="256"/>
      </w:pPr>
      <w:bookmarkStart w:id="0" w:name="标准前言"/>
      <w:bookmarkEnd w:id="0"/>
      <w:r>
        <w:rPr>
          <w:rFonts w:hint="eastAsia"/>
        </w:rPr>
        <w:t>前    言</w:t>
      </w:r>
    </w:p>
    <w:p w14:paraId="5A9F2A8B">
      <w:pPr>
        <w:pStyle w:val="258"/>
        <w:ind w:firstLine="425"/>
      </w:pPr>
    </w:p>
    <w:p w14:paraId="36AB989C">
      <w:pPr>
        <w:pStyle w:val="258"/>
        <w:ind w:firstLine="425"/>
      </w:pPr>
      <w:r>
        <w:rPr>
          <w:rFonts w:hint="eastAsia"/>
        </w:rPr>
        <w:t>本文件按照GB/T 1.1—2020《标准化工作导则  第1部分:标准化文件的结构和起草规则》的规定起草。</w:t>
      </w:r>
    </w:p>
    <w:p w14:paraId="2FEC0623">
      <w:pPr>
        <w:pStyle w:val="258"/>
        <w:ind w:firstLine="425"/>
      </w:pPr>
      <w:r>
        <w:rPr>
          <w:rFonts w:hint="eastAsia"/>
        </w:rPr>
        <w:t>本文件由泰州市烹饪餐饮行业协会提出。</w:t>
      </w:r>
    </w:p>
    <w:p w14:paraId="2B6BE784">
      <w:pPr>
        <w:pStyle w:val="258"/>
        <w:ind w:firstLine="425"/>
      </w:pPr>
      <w:r>
        <w:rPr>
          <w:rFonts w:hint="eastAsia"/>
        </w:rPr>
        <w:t>本文件由泰州市商务局归口。</w:t>
      </w:r>
    </w:p>
    <w:p w14:paraId="4E1B7607">
      <w:pPr>
        <w:pStyle w:val="258"/>
        <w:ind w:firstLine="425"/>
      </w:pPr>
      <w:r>
        <w:rPr>
          <w:rFonts w:hint="eastAsia"/>
        </w:rPr>
        <w:t>本文件起草单位：</w:t>
      </w:r>
      <w:r>
        <w:t>泰州市烹饪餐饮行业协会</w:t>
      </w:r>
      <w:r>
        <w:rPr>
          <w:rFonts w:hint="eastAsia"/>
        </w:rPr>
        <w:t>、泰州国际大酒店有限公司、泰州会宾楼宾馆有限公司、江苏百盛酒店管理有限公司、靖江南园樱花宾馆有限公司、泰州市港城酒店有限公司。</w:t>
      </w:r>
    </w:p>
    <w:p w14:paraId="233642C0">
      <w:pPr>
        <w:pStyle w:val="258"/>
        <w:ind w:firstLine="425"/>
        <w:sectPr>
          <w:headerReference r:id="rId9" w:type="first"/>
          <w:headerReference r:id="rId8" w:type="default"/>
          <w:footerReference r:id="rId10" w:type="default"/>
          <w:pgSz w:w="11905" w:h="16838"/>
          <w:pgMar w:top="1134" w:right="1134" w:bottom="1134" w:left="1134" w:header="1417" w:footer="1134" w:gutter="283"/>
          <w:pgNumType w:fmt="upperRoman" w:start="1"/>
          <w:cols w:space="0" w:num="1"/>
          <w:docGrid w:type="linesAndChars" w:linePitch="312" w:charSpace="530"/>
        </w:sectPr>
      </w:pPr>
      <w:r>
        <w:rPr>
          <w:rFonts w:hint="eastAsia"/>
        </w:rPr>
        <w:t>本文件主要起草人：方培力、栾爱明、徐杰、闻晓明、陈履锡、王虹。</w:t>
      </w:r>
    </w:p>
    <w:p w14:paraId="20D169D2">
      <w:pPr>
        <w:pStyle w:val="316"/>
      </w:pPr>
      <w:bookmarkStart w:id="1" w:name="标准内容"/>
      <w:bookmarkEnd w:id="1"/>
      <w:r>
        <w:rPr>
          <w:rFonts w:hint="eastAsia"/>
        </w:rPr>
        <w:t>刀鱼馄饨制作技艺</w:t>
      </w:r>
    </w:p>
    <w:p w14:paraId="78D28EE7">
      <w:pPr>
        <w:pStyle w:val="259"/>
        <w:spacing w:before="321" w:after="321"/>
      </w:pPr>
      <w:r>
        <w:rPr>
          <w:rFonts w:hint="eastAsia"/>
        </w:rPr>
        <w:t>范围</w:t>
      </w:r>
    </w:p>
    <w:p w14:paraId="47676B0B">
      <w:pPr>
        <w:pStyle w:val="508"/>
        <w:ind w:firstLine="426"/>
      </w:pPr>
      <w:r>
        <w:rPr>
          <w:rFonts w:hint="eastAsia"/>
        </w:rPr>
        <w:t>本文件规定了刀鱼馄饨制作技艺的原料要求、制作过程和工艺、成品要求。</w:t>
      </w:r>
    </w:p>
    <w:p w14:paraId="79101BA3">
      <w:pPr>
        <w:pStyle w:val="508"/>
        <w:ind w:firstLine="426"/>
      </w:pPr>
      <w:r>
        <w:rPr>
          <w:rFonts w:hint="eastAsia"/>
        </w:rPr>
        <w:t>本文件适用于刀鱼馄饨的制作、加工过程。</w:t>
      </w:r>
    </w:p>
    <w:p w14:paraId="13FAECCF">
      <w:pPr>
        <w:pStyle w:val="259"/>
        <w:spacing w:before="321" w:after="321"/>
      </w:pPr>
      <w:r>
        <w:rPr>
          <w:rFonts w:hint="eastAsia"/>
        </w:rPr>
        <w:t>规范性引用文件</w:t>
      </w:r>
    </w:p>
    <w:p w14:paraId="16FDC8DF">
      <w:pPr>
        <w:pStyle w:val="258"/>
        <w:ind w:firstLine="426"/>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03104D7A">
      <w:pPr>
        <w:pStyle w:val="258"/>
        <w:ind w:firstLine="426"/>
      </w:pPr>
      <w:r>
        <w:rPr>
          <w:rFonts w:hint="eastAsia"/>
        </w:rPr>
        <w:t>GB/T 1355 小麦粉</w:t>
      </w:r>
    </w:p>
    <w:p w14:paraId="230E57DF">
      <w:pPr>
        <w:pStyle w:val="258"/>
        <w:ind w:firstLine="426"/>
      </w:pPr>
      <w:r>
        <w:rPr>
          <w:rFonts w:hint="eastAsia"/>
        </w:rPr>
        <w:t>GB/T 1445 绵白糖</w:t>
      </w:r>
      <w:r>
        <w:rPr>
          <w:rFonts w:hint="eastAsia"/>
        </w:rPr>
        <w:tab/>
      </w:r>
    </w:p>
    <w:p w14:paraId="50F0170D">
      <w:pPr>
        <w:pStyle w:val="258"/>
        <w:ind w:firstLine="426"/>
      </w:pPr>
      <w:r>
        <w:rPr>
          <w:rFonts w:hint="eastAsia"/>
        </w:rPr>
        <w:t>GB 2721 食品安全国家标准 食用盐</w:t>
      </w:r>
    </w:p>
    <w:p w14:paraId="1FA75304">
      <w:pPr>
        <w:pStyle w:val="258"/>
        <w:ind w:firstLine="426"/>
      </w:pPr>
      <w:r>
        <w:rPr>
          <w:rFonts w:hint="eastAsia"/>
        </w:rPr>
        <w:t>GB 5749 生活饮用水卫生标准</w:t>
      </w:r>
    </w:p>
    <w:p w14:paraId="38907F62">
      <w:pPr>
        <w:pStyle w:val="258"/>
        <w:ind w:firstLine="426"/>
      </w:pPr>
      <w:r>
        <w:rPr>
          <w:rFonts w:hint="eastAsia"/>
        </w:rPr>
        <w:t xml:space="preserve">GB/T 13662 </w:t>
      </w:r>
      <w:r>
        <w:rPr>
          <w:rFonts w:hint="eastAsia" w:hAnsi="宋体" w:cs="宋体"/>
        </w:rPr>
        <w:t>黄酒</w:t>
      </w:r>
    </w:p>
    <w:p w14:paraId="0F0FE2DF">
      <w:pPr>
        <w:pStyle w:val="258"/>
        <w:ind w:firstLine="426"/>
      </w:pPr>
      <w:r>
        <w:rPr>
          <w:rFonts w:hint="eastAsia"/>
        </w:rPr>
        <w:t>GB 18186 酿造酱油</w:t>
      </w:r>
    </w:p>
    <w:p w14:paraId="36CBEFA8">
      <w:pPr>
        <w:pStyle w:val="258"/>
        <w:ind w:firstLine="426"/>
      </w:pPr>
      <w:r>
        <w:rPr>
          <w:rFonts w:hint="eastAsia"/>
        </w:rPr>
        <w:t>GB/T 30383 生姜</w:t>
      </w:r>
    </w:p>
    <w:p w14:paraId="0F36BF11">
      <w:pPr>
        <w:pStyle w:val="258"/>
        <w:ind w:firstLine="426"/>
      </w:pPr>
      <w:r>
        <w:rPr>
          <w:rFonts w:hint="eastAsia"/>
        </w:rPr>
        <w:t>SB/T 10371 鸡精调味料</w:t>
      </w:r>
    </w:p>
    <w:p w14:paraId="2C39FD1D">
      <w:pPr>
        <w:pStyle w:val="258"/>
        <w:ind w:firstLine="426"/>
      </w:pPr>
      <w:r>
        <w:fldChar w:fldCharType="begin"/>
      </w:r>
      <w:r>
        <w:instrText xml:space="preserve"> HYPERLINK "https://std.samr.gov.cn/hb/search/stdHBDetailed?id=8B1827F193A5BB19E05397BE0A0AB44A" \t "_blank" </w:instrText>
      </w:r>
      <w:r>
        <w:fldChar w:fldCharType="separate"/>
      </w:r>
      <w:r>
        <w:t>SB/T 10277-1997  鲜鸡蛋</w:t>
      </w:r>
      <w:r>
        <w:fldChar w:fldCharType="end"/>
      </w:r>
    </w:p>
    <w:p w14:paraId="2E9DFAC8">
      <w:pPr>
        <w:pStyle w:val="259"/>
        <w:spacing w:before="321" w:after="321"/>
      </w:pPr>
      <w:r>
        <w:rPr>
          <w:rFonts w:hint="eastAsia"/>
        </w:rPr>
        <w:t>术语</w:t>
      </w:r>
      <w:r>
        <w:t>和定义</w:t>
      </w:r>
    </w:p>
    <w:p w14:paraId="37B21133">
      <w:pPr>
        <w:pStyle w:val="258"/>
        <w:ind w:firstLine="426"/>
      </w:pPr>
      <w:bookmarkStart w:id="2" w:name="_Toc50558334"/>
      <w:bookmarkStart w:id="3" w:name="_Toc23409514"/>
      <w:bookmarkStart w:id="4" w:name="_Toc23148364"/>
      <w:bookmarkStart w:id="5" w:name="_Toc23410024"/>
      <w:bookmarkStart w:id="6" w:name="_Toc45207994"/>
      <w:r>
        <w:rPr>
          <w:rFonts w:hint="eastAsia"/>
        </w:rPr>
        <w:t>本文件没有需要界定的术语和定义。</w:t>
      </w:r>
      <w:bookmarkEnd w:id="2"/>
      <w:bookmarkEnd w:id="3"/>
      <w:bookmarkEnd w:id="4"/>
      <w:bookmarkEnd w:id="5"/>
      <w:bookmarkEnd w:id="6"/>
    </w:p>
    <w:p w14:paraId="3AD0F91B">
      <w:pPr>
        <w:pStyle w:val="259"/>
        <w:spacing w:before="321" w:after="321"/>
      </w:pPr>
      <w:r>
        <w:rPr>
          <w:rFonts w:hint="eastAsia"/>
        </w:rPr>
        <w:t>原料要求</w:t>
      </w:r>
    </w:p>
    <w:p w14:paraId="5F3FE0FE">
      <w:pPr>
        <w:pStyle w:val="331"/>
        <w:rPr>
          <w:rFonts w:ascii="宋体" w:hAnsi="宋体" w:eastAsia="宋体" w:cs="宋体"/>
        </w:rPr>
      </w:pPr>
      <w:r>
        <w:rPr>
          <w:rFonts w:hint="eastAsia"/>
        </w:rPr>
        <w:t>小麦粉应符</w:t>
      </w:r>
      <w:r>
        <w:rPr>
          <w:rFonts w:hint="eastAsia" w:ascii="宋体" w:hAnsi="宋体" w:eastAsia="宋体" w:cs="宋体"/>
        </w:rPr>
        <w:t>合GB/T 1355的规定。</w:t>
      </w:r>
    </w:p>
    <w:p w14:paraId="02F27AE4">
      <w:pPr>
        <w:pStyle w:val="331"/>
        <w:rPr>
          <w:rFonts w:ascii="宋体" w:hAnsi="宋体" w:eastAsia="宋体" w:cs="宋体"/>
        </w:rPr>
      </w:pPr>
      <w:r>
        <w:rPr>
          <w:rFonts w:hint="eastAsia" w:ascii="宋体" w:hAnsi="宋体" w:eastAsia="宋体" w:cs="宋体"/>
        </w:rPr>
        <w:t>绵白糖应符合GB/T 1445的规定。</w:t>
      </w:r>
    </w:p>
    <w:p w14:paraId="6E3AE555">
      <w:pPr>
        <w:pStyle w:val="331"/>
        <w:rPr>
          <w:rFonts w:ascii="宋体" w:hAnsi="宋体" w:eastAsia="宋体" w:cs="宋体"/>
        </w:rPr>
      </w:pPr>
      <w:r>
        <w:rPr>
          <w:rFonts w:hint="eastAsia" w:ascii="宋体" w:hAnsi="宋体" w:eastAsia="宋体" w:cs="宋体"/>
        </w:rPr>
        <w:t>食用盐应符合GB 2721的规定。</w:t>
      </w:r>
    </w:p>
    <w:p w14:paraId="67F2DD7C">
      <w:pPr>
        <w:pStyle w:val="331"/>
        <w:rPr>
          <w:rFonts w:ascii="宋体" w:hAnsi="宋体" w:eastAsia="宋体" w:cs="宋体"/>
        </w:rPr>
      </w:pPr>
      <w:r>
        <w:rPr>
          <w:rFonts w:hint="eastAsia"/>
        </w:rPr>
        <w:t>生活饮用水应符</w:t>
      </w:r>
      <w:r>
        <w:rPr>
          <w:rFonts w:hint="eastAsia" w:ascii="宋体" w:hAnsi="宋体" w:eastAsia="宋体" w:cs="宋体"/>
        </w:rPr>
        <w:t>合GB 5749</w:t>
      </w:r>
      <w:r>
        <w:rPr>
          <w:rFonts w:hint="eastAsia"/>
        </w:rPr>
        <w:t>的规定。</w:t>
      </w:r>
    </w:p>
    <w:p w14:paraId="69C3B08F">
      <w:pPr>
        <w:pStyle w:val="331"/>
        <w:rPr>
          <w:rFonts w:ascii="宋体" w:hAnsi="宋体" w:eastAsia="宋体" w:cs="宋体"/>
        </w:rPr>
      </w:pPr>
      <w:r>
        <w:rPr>
          <w:rFonts w:hint="eastAsia" w:ascii="宋体" w:hAnsi="宋体" w:eastAsia="宋体" w:cs="宋体"/>
        </w:rPr>
        <w:t>黄酒应符合GB/T 13662的</w:t>
      </w:r>
      <w:r>
        <w:rPr>
          <w:rFonts w:hint="eastAsia"/>
        </w:rPr>
        <w:t>规定。</w:t>
      </w:r>
    </w:p>
    <w:p w14:paraId="65720D39">
      <w:pPr>
        <w:pStyle w:val="331"/>
        <w:rPr>
          <w:rFonts w:ascii="宋体" w:hAnsi="宋体" w:eastAsia="宋体" w:cs="宋体"/>
        </w:rPr>
      </w:pPr>
      <w:r>
        <w:rPr>
          <w:rFonts w:hint="eastAsia"/>
        </w:rPr>
        <w:t>酿造酱油应</w:t>
      </w:r>
      <w:r>
        <w:rPr>
          <w:rFonts w:hint="eastAsia" w:ascii="宋体" w:hAnsi="宋体" w:eastAsia="宋体" w:cs="宋体"/>
        </w:rPr>
        <w:t>符合GB 18186的规</w:t>
      </w:r>
      <w:r>
        <w:rPr>
          <w:rFonts w:hint="eastAsia"/>
        </w:rPr>
        <w:t>定。</w:t>
      </w:r>
    </w:p>
    <w:p w14:paraId="17423478">
      <w:pPr>
        <w:pStyle w:val="331"/>
        <w:rPr>
          <w:rFonts w:ascii="宋体" w:hAnsi="宋体" w:eastAsia="宋体" w:cs="宋体"/>
        </w:rPr>
      </w:pPr>
      <w:r>
        <w:rPr>
          <w:rFonts w:hint="eastAsia" w:ascii="宋体" w:hAnsi="宋体" w:eastAsia="宋体" w:cs="宋体"/>
        </w:rPr>
        <w:t>生姜应符合GB/T 30383的规定。</w:t>
      </w:r>
    </w:p>
    <w:p w14:paraId="76030D12">
      <w:pPr>
        <w:pStyle w:val="331"/>
        <w:rPr>
          <w:rFonts w:ascii="宋体" w:hAnsi="宋体" w:eastAsia="宋体" w:cs="宋体"/>
        </w:rPr>
      </w:pPr>
      <w:r>
        <w:rPr>
          <w:rFonts w:ascii="宋体" w:hAnsi="宋体" w:eastAsia="宋体" w:cs="宋体"/>
        </w:rPr>
        <w:t>鸡精调味料应符合</w:t>
      </w:r>
      <w:r>
        <w:rPr>
          <w:rFonts w:hint="eastAsia" w:ascii="宋体" w:hAnsi="宋体" w:eastAsia="宋体" w:cs="宋体"/>
        </w:rPr>
        <w:t>SB/T 10371的规</w:t>
      </w:r>
      <w:r>
        <w:rPr>
          <w:rFonts w:hint="eastAsia"/>
        </w:rPr>
        <w:t>定。</w:t>
      </w:r>
    </w:p>
    <w:p w14:paraId="6063937E">
      <w:pPr>
        <w:pStyle w:val="331"/>
        <w:rPr>
          <w:rFonts w:ascii="宋体" w:hAnsi="宋体" w:eastAsia="宋体" w:cs="宋体"/>
        </w:rPr>
      </w:pPr>
      <w:r>
        <w:rPr>
          <w:rFonts w:hint="eastAsia" w:ascii="宋体" w:hAnsi="宋体" w:eastAsia="宋体" w:cs="宋体"/>
        </w:rPr>
        <w:t>鲜鸡蛋应符合SB/T 10277-1997的规定。</w:t>
      </w:r>
    </w:p>
    <w:p w14:paraId="3DE5FBFC">
      <w:pPr>
        <w:pStyle w:val="259"/>
        <w:spacing w:before="321" w:after="321"/>
      </w:pPr>
      <w:r>
        <w:rPr>
          <w:rFonts w:hint="eastAsia"/>
        </w:rPr>
        <w:t>制作过程和工艺</w:t>
      </w:r>
    </w:p>
    <w:p w14:paraId="043952BD">
      <w:pPr>
        <w:pStyle w:val="260"/>
        <w:spacing w:before="160" w:after="160"/>
        <w:ind w:left="281" w:leftChars="133"/>
      </w:pPr>
      <w:bookmarkStart w:id="7" w:name="_Toc82875019"/>
      <w:bookmarkStart w:id="8" w:name="_Toc87705078"/>
      <w:bookmarkStart w:id="9" w:name="_Toc88638388"/>
      <w:bookmarkStart w:id="10" w:name="_Toc88567001"/>
      <w:bookmarkStart w:id="11" w:name="_Toc87866305"/>
      <w:bookmarkStart w:id="12" w:name="_Toc50558341"/>
      <w:bookmarkStart w:id="13" w:name="_Toc45208001"/>
      <w:r>
        <w:rPr>
          <w:rFonts w:hint="eastAsia"/>
        </w:rPr>
        <w:t>刀鱼馄饨分大、小两种。</w:t>
      </w:r>
    </w:p>
    <w:p w14:paraId="5C2F5AC2">
      <w:pPr>
        <w:pStyle w:val="260"/>
        <w:spacing w:before="160" w:after="160"/>
      </w:pPr>
      <w:r>
        <w:rPr>
          <w:rFonts w:hint="eastAsia"/>
        </w:rPr>
        <w:t>原料</w:t>
      </w:r>
    </w:p>
    <w:p w14:paraId="18C46712">
      <w:pPr>
        <w:pStyle w:val="261"/>
        <w:spacing w:before="160" w:after="160"/>
        <w:rPr>
          <w:rFonts w:hAnsi="黑体" w:cs="宋体"/>
        </w:rPr>
      </w:pPr>
      <w:r>
        <w:rPr>
          <w:rFonts w:hint="eastAsia" w:hAnsi="黑体" w:cs="宋体"/>
        </w:rPr>
        <w:t>主料</w:t>
      </w:r>
    </w:p>
    <w:p w14:paraId="5C521DD1">
      <w:pPr>
        <w:pStyle w:val="261"/>
        <w:numPr>
          <w:ilvl w:val="0"/>
          <w:numId w:val="0"/>
        </w:numPr>
        <w:spacing w:before="160" w:after="160"/>
        <w:ind w:left="568"/>
        <w:rPr>
          <w:rFonts w:ascii="宋体" w:hAnsi="宋体" w:eastAsia="宋体" w:cs="宋体"/>
        </w:rPr>
      </w:pPr>
      <w:r>
        <w:rPr>
          <w:rFonts w:hint="eastAsia" w:ascii="宋体" w:hAnsi="宋体" w:eastAsia="宋体" w:cs="宋体"/>
        </w:rPr>
        <w:t>大刀鱼馄饨主料（制50只）：鲜海刀鱼500g，去皮猪五花肉100g，小麦粉（高筋面粉，以下简称面粉）500g。</w:t>
      </w:r>
    </w:p>
    <w:p w14:paraId="4044EB9D">
      <w:pPr>
        <w:pStyle w:val="261"/>
        <w:numPr>
          <w:ilvl w:val="0"/>
          <w:numId w:val="0"/>
        </w:numPr>
        <w:spacing w:before="160" w:after="160"/>
        <w:ind w:left="568"/>
      </w:pPr>
      <w:r>
        <w:rPr>
          <w:rFonts w:hint="eastAsia" w:ascii="宋体" w:hAnsi="宋体" w:eastAsia="宋体" w:cs="宋体"/>
        </w:rPr>
        <w:t>小刀鱼馄饨主料（制100只）：鲜海刀鱼900g，去皮猪五花肉100g，小麦粉（高筋面粉，以下简称面粉）500g。</w:t>
      </w:r>
    </w:p>
    <w:p w14:paraId="2DC187E4">
      <w:pPr>
        <w:pStyle w:val="261"/>
        <w:spacing w:before="160" w:after="160"/>
      </w:pPr>
      <w:r>
        <w:rPr>
          <w:rFonts w:hint="eastAsia" w:ascii="宋体" w:hAnsi="宋体" w:eastAsia="宋体" w:cs="宋体"/>
        </w:rPr>
        <w:t>辅料</w:t>
      </w:r>
    </w:p>
    <w:p w14:paraId="298AA6E7">
      <w:pPr>
        <w:pStyle w:val="261"/>
        <w:numPr>
          <w:ilvl w:val="0"/>
          <w:numId w:val="0"/>
        </w:numPr>
        <w:spacing w:before="160" w:after="160"/>
        <w:ind w:left="568"/>
        <w:rPr>
          <w:rFonts w:ascii="宋体" w:hAnsi="宋体" w:eastAsia="宋体" w:cs="宋体"/>
        </w:rPr>
      </w:pPr>
      <w:r>
        <w:rPr>
          <w:rFonts w:hint="eastAsia" w:ascii="宋体" w:hAnsi="宋体" w:eastAsia="宋体" w:cs="宋体"/>
        </w:rPr>
        <w:t>大刀鱼馄饨辅料（制50只）：精盐10g，绵白糖50g，鸡精10g，黄酒50g，鲜姜50g，香葱50g，韭菜50g，纯净水1000g，鸡蛋清1只。</w:t>
      </w:r>
    </w:p>
    <w:p w14:paraId="476C8F8D">
      <w:pPr>
        <w:pStyle w:val="261"/>
        <w:numPr>
          <w:ilvl w:val="0"/>
          <w:numId w:val="0"/>
        </w:numPr>
        <w:spacing w:before="160" w:after="160"/>
        <w:ind w:left="568"/>
      </w:pPr>
      <w:r>
        <w:rPr>
          <w:rFonts w:hint="eastAsia" w:ascii="宋体" w:hAnsi="宋体" w:eastAsia="宋体" w:cs="宋体"/>
        </w:rPr>
        <w:t>小刀鱼馄饨辅料（制100只）：精盐20g，绵白糖5g，鸡精50g，酿造酱油5g、黄酒40g，鲜姜50g，香葱25g，胡萝卜20g，纯净水1150g，鸡蛋1只，食用碱5g。</w:t>
      </w:r>
    </w:p>
    <w:bookmarkEnd w:id="7"/>
    <w:bookmarkEnd w:id="8"/>
    <w:bookmarkEnd w:id="9"/>
    <w:bookmarkEnd w:id="10"/>
    <w:bookmarkEnd w:id="11"/>
    <w:bookmarkEnd w:id="12"/>
    <w:bookmarkEnd w:id="13"/>
    <w:p w14:paraId="4C038870">
      <w:pPr>
        <w:pStyle w:val="260"/>
        <w:spacing w:before="160" w:after="160"/>
      </w:pPr>
      <w:r>
        <w:rPr>
          <w:rFonts w:hint="eastAsia"/>
        </w:rPr>
        <w:t>馅心制作</w:t>
      </w:r>
    </w:p>
    <w:p w14:paraId="0F67BBD8">
      <w:pPr>
        <w:pStyle w:val="258"/>
        <w:ind w:firstLine="426"/>
      </w:pPr>
      <w:r>
        <w:rPr>
          <w:rFonts w:hint="eastAsia" w:ascii="黑体" w:hAnsi="黑体" w:eastAsia="黑体" w:cs="宋体"/>
          <w:szCs w:val="21"/>
        </w:rPr>
        <w:t>5.3.1</w:t>
      </w:r>
      <w:r>
        <w:rPr>
          <w:rFonts w:hint="eastAsia"/>
        </w:rPr>
        <w:t xml:space="preserve">  </w:t>
      </w:r>
      <w:r>
        <w:rPr>
          <w:rFonts w:hint="eastAsia" w:ascii="黑体" w:hAnsi="黑体" w:eastAsia="黑体"/>
        </w:rPr>
        <w:t>配制葱姜水</w:t>
      </w:r>
    </w:p>
    <w:p w14:paraId="6BA09C89">
      <w:pPr>
        <w:pStyle w:val="258"/>
        <w:ind w:firstLine="426"/>
      </w:pPr>
      <w:r>
        <w:rPr>
          <w:rFonts w:hint="eastAsia"/>
        </w:rPr>
        <w:t>用纯净水1000g置于盆中，香葱15g切段、鲜姜30g切片、黄酒25g、精盐10g放在盆中与水调和成葱姜水。</w:t>
      </w:r>
    </w:p>
    <w:p w14:paraId="15A9C201">
      <w:pPr>
        <w:pStyle w:val="258"/>
        <w:ind w:firstLine="426"/>
      </w:pPr>
    </w:p>
    <w:p w14:paraId="0B75A46E">
      <w:pPr>
        <w:pStyle w:val="258"/>
        <w:ind w:firstLine="426"/>
        <w:rPr>
          <w:rFonts w:ascii="黑体" w:hAnsi="黑体" w:eastAsia="黑体" w:cs="宋体"/>
          <w:szCs w:val="21"/>
        </w:rPr>
      </w:pPr>
      <w:r>
        <w:rPr>
          <w:rFonts w:hint="eastAsia" w:ascii="黑体" w:hAnsi="黑体" w:eastAsia="黑体" w:cs="宋体"/>
          <w:szCs w:val="21"/>
        </w:rPr>
        <w:t>5.3.2 制作葱姜汁</w:t>
      </w:r>
    </w:p>
    <w:p w14:paraId="522AE77D">
      <w:pPr>
        <w:pStyle w:val="258"/>
        <w:ind w:firstLine="426"/>
        <w:rPr>
          <w:rFonts w:cs="宋体" w:asciiTheme="minorEastAsia" w:hAnsiTheme="minorEastAsia" w:eastAsiaTheme="minorEastAsia"/>
          <w:szCs w:val="21"/>
        </w:rPr>
      </w:pPr>
      <w:r>
        <w:rPr>
          <w:rFonts w:hint="eastAsia" w:cs="宋体" w:asciiTheme="minorEastAsia" w:hAnsiTheme="minorEastAsia" w:eastAsiaTheme="minorEastAsia"/>
          <w:szCs w:val="21"/>
        </w:rPr>
        <w:t>将余下的姜、葱切成花生粒大小，加入黄酒50g放入破壁机高速挡打1分钟制成葱姜汁待用。</w:t>
      </w:r>
    </w:p>
    <w:p w14:paraId="0DF8CCAA">
      <w:pPr>
        <w:pStyle w:val="258"/>
        <w:ind w:firstLine="426"/>
        <w:rPr>
          <w:rFonts w:ascii="黑体" w:hAnsi="黑体" w:eastAsia="黑体" w:cs="宋体"/>
          <w:szCs w:val="21"/>
        </w:rPr>
      </w:pPr>
    </w:p>
    <w:p w14:paraId="311CA0B4">
      <w:pPr>
        <w:pStyle w:val="258"/>
        <w:ind w:firstLine="426"/>
        <w:rPr>
          <w:rFonts w:ascii="黑体" w:hAnsi="黑体" w:eastAsia="黑体" w:cs="宋体"/>
          <w:szCs w:val="21"/>
        </w:rPr>
      </w:pPr>
      <w:r>
        <w:rPr>
          <w:rFonts w:hint="eastAsia" w:ascii="黑体" w:hAnsi="黑体" w:eastAsia="黑体" w:cs="宋体"/>
          <w:szCs w:val="21"/>
        </w:rPr>
        <w:t>5.3.3 取刀鱼肉</w:t>
      </w:r>
    </w:p>
    <w:p w14:paraId="669DF669">
      <w:pPr>
        <w:pStyle w:val="258"/>
        <w:ind w:firstLine="426"/>
        <w:rPr>
          <w:rFonts w:hAnsi="宋体" w:cs="宋体"/>
          <w:szCs w:val="21"/>
        </w:rPr>
      </w:pPr>
      <w:r>
        <w:rPr>
          <w:rFonts w:hint="eastAsia" w:hAnsi="宋体" w:cs="宋体"/>
          <w:szCs w:val="21"/>
        </w:rPr>
        <w:t>将刀鱼左右向平躺，用刀在齐头位置轻切至鱼脊骨，沿脊骨向鱼尾部剽削，再将鱼翻身，同样齐头轻切并剽削，每条鱼形成2条鱼片，去除鱼鳞、鱼肠、鱼血及黑衣，洗净放至配制的葱姜水中浸泡120分钟去腥。</w:t>
      </w:r>
    </w:p>
    <w:p w14:paraId="2892A3AB">
      <w:pPr>
        <w:pStyle w:val="258"/>
        <w:ind w:firstLine="426"/>
        <w:rPr>
          <w:rFonts w:hAnsi="宋体" w:cs="宋体"/>
          <w:szCs w:val="21"/>
        </w:rPr>
      </w:pPr>
    </w:p>
    <w:p w14:paraId="1CEA3C25">
      <w:pPr>
        <w:pStyle w:val="258"/>
        <w:ind w:firstLine="426"/>
        <w:rPr>
          <w:rFonts w:ascii="黑体" w:hAnsi="黑体" w:eastAsia="黑体" w:cs="宋体"/>
          <w:szCs w:val="21"/>
        </w:rPr>
      </w:pPr>
      <w:r>
        <w:rPr>
          <w:rFonts w:hint="eastAsia" w:ascii="黑体" w:hAnsi="黑体" w:eastAsia="黑体" w:cs="宋体"/>
          <w:szCs w:val="21"/>
        </w:rPr>
        <w:t>5.3.4 剁刀鱼茸</w:t>
      </w:r>
    </w:p>
    <w:p w14:paraId="1ED57DC2">
      <w:pPr>
        <w:pStyle w:val="258"/>
        <w:ind w:firstLine="426"/>
      </w:pPr>
      <w:r>
        <w:rPr>
          <w:rFonts w:hint="eastAsia"/>
        </w:rPr>
        <w:t>取出浸泡后的鱼片（约450g），洗净、剁成茸（至手捻无硬物）；将猪五花肉也剁成茸，一起放置于大碗中。</w:t>
      </w:r>
    </w:p>
    <w:p w14:paraId="07533574">
      <w:pPr>
        <w:pStyle w:val="258"/>
        <w:ind w:firstLine="426"/>
      </w:pPr>
      <w:r>
        <w:rPr>
          <w:rFonts w:hint="eastAsia"/>
        </w:rPr>
        <w:t>大刀鱼馄饨是将韭菜50g，切碎，放置于盛有刀鱼茸的大碗中；小刀鱼馄饨是将胡萝卜20g，剁成茸，放置于盛有刀鱼茸的大碗中。</w:t>
      </w:r>
    </w:p>
    <w:p w14:paraId="59F7E1A0">
      <w:pPr>
        <w:pStyle w:val="258"/>
        <w:ind w:firstLine="426"/>
      </w:pPr>
    </w:p>
    <w:p w14:paraId="67941E94">
      <w:pPr>
        <w:pStyle w:val="258"/>
        <w:ind w:firstLine="426"/>
        <w:rPr>
          <w:rFonts w:ascii="黑体" w:hAnsi="黑体" w:eastAsia="黑体" w:cs="宋体"/>
          <w:szCs w:val="21"/>
        </w:rPr>
      </w:pPr>
      <w:r>
        <w:rPr>
          <w:rFonts w:hint="eastAsia" w:ascii="黑体" w:hAnsi="黑体" w:eastAsia="黑体" w:cs="宋体"/>
          <w:szCs w:val="21"/>
        </w:rPr>
        <w:t>5.3.5 和馅心</w:t>
      </w:r>
    </w:p>
    <w:p w14:paraId="6D4C1C40">
      <w:pPr>
        <w:pStyle w:val="258"/>
        <w:ind w:firstLine="426"/>
      </w:pPr>
      <w:r>
        <w:rPr>
          <w:rFonts w:hint="eastAsia"/>
        </w:rPr>
        <w:t>大刀鱼馄饨：向大碗中加入榨好的葱姜汁，加鸡精10g，精盐10g，绵白糖5g，鸡蛋清1只，用筷子沿顺时针方向搅拌约10-15分钟，至鱼茸粘稠上劲成团，馅心即成。</w:t>
      </w:r>
    </w:p>
    <w:p w14:paraId="51473B4B">
      <w:pPr>
        <w:pStyle w:val="258"/>
        <w:ind w:firstLine="426"/>
      </w:pPr>
      <w:r>
        <w:rPr>
          <w:rFonts w:hint="eastAsia"/>
        </w:rPr>
        <w:t>小刀鱼馄饨：向大碗中加入榨好的葱姜汁，加鸡精50g，精盐10g，绵白糖5g，黄酒15g、纯净水80g，鸡蛋清1只，用筷子沿顺时针方向搅拌约10-15分钟，至鱼茸粘稠上劲成团，馅心即成。</w:t>
      </w:r>
    </w:p>
    <w:p w14:paraId="0FB31DC9">
      <w:pPr>
        <w:pStyle w:val="260"/>
        <w:spacing w:before="160" w:after="160"/>
      </w:pPr>
      <w:r>
        <w:rPr>
          <w:rFonts w:hint="eastAsia"/>
        </w:rPr>
        <w:t>面皮制作</w:t>
      </w:r>
    </w:p>
    <w:p w14:paraId="73AA6F3D">
      <w:pPr>
        <w:pStyle w:val="258"/>
        <w:ind w:firstLine="426"/>
        <w:rPr>
          <w:rFonts w:hAnsi="宋体" w:cs="宋体"/>
        </w:rPr>
      </w:pPr>
      <w:r>
        <w:rPr>
          <w:rFonts w:hint="eastAsia" w:hAnsi="宋体" w:cs="宋体"/>
        </w:rPr>
        <w:t>将500g高筋面粉置于案板上，在中间用手扒开的面塘内加沸水50g，将约150g面粉拌和成雪花状，然后与其余面粉拌匀；稍凉后，再加入纯净水100 g、食用碱5g拌匀成团，掰成小块，饧约10 min，再合成团状反复搋揉，直至面团光滑绵软有韧劲为止。将面团压扁切开，搓成长条，揿扁后用橄榄形小面杖将其擀成厚薄均匀的面皮，用刀切块。</w:t>
      </w:r>
    </w:p>
    <w:p w14:paraId="71321540">
      <w:pPr>
        <w:pStyle w:val="258"/>
        <w:ind w:firstLine="426"/>
      </w:pPr>
      <w:r>
        <w:rPr>
          <w:rFonts w:hint="eastAsia" w:hAnsi="宋体" w:cs="宋体"/>
        </w:rPr>
        <w:t>大馄饨皮和小馄饨皮制作方法相同，大馄饨皮规格为8cm*9cm长方形，小馄饨皮规格为6cm左右方块，每张重量约5-6g。</w:t>
      </w:r>
    </w:p>
    <w:p w14:paraId="2329F039">
      <w:pPr>
        <w:pStyle w:val="260"/>
        <w:spacing w:before="160" w:after="160"/>
      </w:pPr>
      <w:r>
        <w:rPr>
          <w:rFonts w:hint="eastAsia"/>
        </w:rPr>
        <w:t>包制</w:t>
      </w:r>
    </w:p>
    <w:p w14:paraId="5C69174B">
      <w:pPr>
        <w:pStyle w:val="261"/>
        <w:numPr>
          <w:ilvl w:val="0"/>
          <w:numId w:val="0"/>
        </w:numPr>
        <w:spacing w:before="160" w:after="160"/>
        <w:ind w:firstLine="424" w:firstLineChars="200"/>
        <w:rPr>
          <w:rFonts w:ascii="宋体" w:hAnsi="宋体" w:eastAsia="宋体" w:cs="宋体"/>
          <w:szCs w:val="20"/>
        </w:rPr>
      </w:pPr>
      <w:r>
        <w:rPr>
          <w:rFonts w:hint="eastAsia" w:hAnsi="黑体" w:cs="宋体"/>
          <w:szCs w:val="20"/>
        </w:rPr>
        <w:t>5.5.1</w:t>
      </w:r>
      <w:r>
        <w:rPr>
          <w:rFonts w:hint="eastAsia" w:ascii="宋体" w:hAnsi="宋体" w:eastAsia="宋体" w:cs="宋体"/>
          <w:szCs w:val="20"/>
        </w:rPr>
        <w:t xml:space="preserve"> 大刀鱼馄饨：将馄饨皮摊平掌心，用馅挑挑入刀鱼馅心10g于皮中心，用馅挑沾清水涂抹皮子四周（避免后期煮制灌汤），双手自然配合，皮子与馅心包制成形。</w:t>
      </w:r>
    </w:p>
    <w:p w14:paraId="4C30A451">
      <w:pPr>
        <w:pStyle w:val="261"/>
        <w:numPr>
          <w:ilvl w:val="0"/>
          <w:numId w:val="0"/>
        </w:numPr>
        <w:spacing w:before="160" w:after="160"/>
        <w:ind w:firstLine="424" w:firstLineChars="200"/>
        <w:rPr>
          <w:rFonts w:ascii="宋体" w:hAnsi="宋体" w:eastAsia="宋体" w:cs="宋体"/>
          <w:szCs w:val="20"/>
        </w:rPr>
      </w:pPr>
      <w:r>
        <w:rPr>
          <w:rFonts w:hint="eastAsia" w:hAnsi="黑体" w:cs="宋体"/>
          <w:szCs w:val="20"/>
        </w:rPr>
        <w:t>5.5.2</w:t>
      </w:r>
      <w:r>
        <w:rPr>
          <w:rFonts w:hint="eastAsia" w:ascii="宋体" w:hAnsi="宋体" w:eastAsia="宋体" w:cs="宋体"/>
          <w:szCs w:val="20"/>
        </w:rPr>
        <w:t xml:space="preserve"> 小刀鱼馄饨：将饺皮托于左手，右手执挑匙刮入刀鱼馅（约6-8 g），左手指与挑匙配合并拢，包捏成带有褶折状馄饨。</w:t>
      </w:r>
    </w:p>
    <w:p w14:paraId="7A2D2B6C">
      <w:pPr>
        <w:pStyle w:val="260"/>
        <w:spacing w:before="160" w:after="160"/>
      </w:pPr>
      <w:r>
        <w:rPr>
          <w:rFonts w:hint="eastAsia"/>
        </w:rPr>
        <w:t>煮制</w:t>
      </w:r>
    </w:p>
    <w:p w14:paraId="1F9EAF9C">
      <w:pPr>
        <w:pStyle w:val="329"/>
        <w:numPr>
          <w:ilvl w:val="0"/>
          <w:numId w:val="0"/>
        </w:numPr>
        <w:ind w:firstLine="424" w:firstLineChars="200"/>
        <w:rPr>
          <w:rFonts w:ascii="宋体" w:hAnsi="宋体" w:eastAsia="宋体" w:cs="宋体"/>
          <w:szCs w:val="20"/>
        </w:rPr>
      </w:pPr>
      <w:r>
        <w:rPr>
          <w:rFonts w:hint="eastAsia" w:ascii="宋体" w:hAnsi="宋体" w:eastAsia="宋体" w:cs="宋体"/>
          <w:szCs w:val="20"/>
        </w:rPr>
        <w:t>5.6.1 大刀鱼馄饨：开锅将1500g清水烧沸，取10只大刀鱼馄饨下锅，待1分钟水开再次加入1升冷水，再次待馄饨浮于水面即可。</w:t>
      </w:r>
    </w:p>
    <w:p w14:paraId="371257DA">
      <w:pPr>
        <w:pStyle w:val="329"/>
        <w:numPr>
          <w:ilvl w:val="0"/>
          <w:numId w:val="0"/>
        </w:numPr>
        <w:ind w:firstLine="424" w:firstLineChars="200"/>
        <w:rPr>
          <w:rFonts w:ascii="宋体" w:hAnsi="宋体" w:eastAsia="宋体" w:cs="宋体"/>
          <w:szCs w:val="20"/>
        </w:rPr>
      </w:pPr>
      <w:r>
        <w:rPr>
          <w:rFonts w:hint="eastAsia" w:ascii="宋体" w:hAnsi="宋体" w:eastAsia="宋体" w:cs="宋体"/>
          <w:szCs w:val="20"/>
        </w:rPr>
        <w:t>5.6.2 小刀鱼馄饨：开锅将1500g清水烧沸，取20只小 刀鱼馄饨下锅，待馄饨起浮、皮面浸润断生起鼓，捞起放入调好的清汤（或鸡汤）中即可食用。</w:t>
      </w:r>
    </w:p>
    <w:p w14:paraId="02F03CB4">
      <w:pPr>
        <w:pStyle w:val="259"/>
        <w:spacing w:before="321" w:after="321"/>
      </w:pPr>
      <w:r>
        <w:rPr>
          <w:rFonts w:hint="eastAsia"/>
        </w:rPr>
        <w:t>成品要求</w:t>
      </w:r>
    </w:p>
    <w:p w14:paraId="6C295F3D">
      <w:pPr>
        <w:pStyle w:val="260"/>
        <w:spacing w:before="160" w:after="160"/>
      </w:pPr>
      <w:r>
        <w:rPr>
          <w:rFonts w:hint="eastAsia"/>
        </w:rPr>
        <w:t>外观</w:t>
      </w:r>
    </w:p>
    <w:p w14:paraId="445FBD48">
      <w:pPr>
        <w:pStyle w:val="258"/>
        <w:ind w:firstLine="426"/>
        <w:rPr>
          <w:rFonts w:hAnsi="宋体" w:cs="宋体"/>
        </w:rPr>
      </w:pPr>
      <w:r>
        <w:rPr>
          <w:rFonts w:hint="eastAsia" w:hAnsi="宋体" w:cs="宋体"/>
        </w:rPr>
        <w:t>大刀鱼馄饨：外形元宝状，熟时饱满、馅心起鼓。</w:t>
      </w:r>
    </w:p>
    <w:p w14:paraId="19CAD64A">
      <w:pPr>
        <w:pStyle w:val="258"/>
        <w:ind w:firstLine="426"/>
      </w:pPr>
      <w:r>
        <w:rPr>
          <w:rFonts w:hint="eastAsia" w:hAnsi="宋体" w:cs="宋体"/>
        </w:rPr>
        <w:t>小刀鱼馄饨：外形成团、有褶折，熟时饱满、馅心起鼓</w:t>
      </w:r>
    </w:p>
    <w:p w14:paraId="7FCBDE96">
      <w:pPr>
        <w:pStyle w:val="260"/>
        <w:spacing w:before="160" w:after="160"/>
      </w:pPr>
      <w:r>
        <w:rPr>
          <w:rFonts w:hint="eastAsia"/>
        </w:rPr>
        <w:t>色泽</w:t>
      </w:r>
    </w:p>
    <w:p w14:paraId="478C0C1F">
      <w:pPr>
        <w:pStyle w:val="258"/>
        <w:ind w:firstLine="426"/>
        <w:rPr>
          <w:rFonts w:hAnsi="宋体" w:cs="宋体"/>
        </w:rPr>
      </w:pPr>
      <w:r>
        <w:rPr>
          <w:rFonts w:hint="eastAsia" w:hAnsi="宋体" w:cs="宋体"/>
        </w:rPr>
        <w:t>大刀鱼馄饨：月白半透明色，咬开白中见点点绿色。</w:t>
      </w:r>
    </w:p>
    <w:p w14:paraId="4A9E9411">
      <w:pPr>
        <w:pStyle w:val="258"/>
        <w:ind w:firstLine="426"/>
      </w:pPr>
      <w:r>
        <w:rPr>
          <w:rFonts w:hint="eastAsia" w:hAnsi="宋体" w:cs="宋体"/>
        </w:rPr>
        <w:t>小刀鱼馄饨：月白半透明色，咬开白中见星星红点（胡萝卜丁）。</w:t>
      </w:r>
    </w:p>
    <w:p w14:paraId="168A7F81">
      <w:pPr>
        <w:pStyle w:val="260"/>
        <w:spacing w:before="160" w:after="160"/>
      </w:pPr>
      <w:r>
        <w:rPr>
          <w:rFonts w:hint="eastAsia"/>
        </w:rPr>
        <w:t>口感和气味</w:t>
      </w:r>
    </w:p>
    <w:p w14:paraId="7E270866">
      <w:pPr>
        <w:pStyle w:val="258"/>
        <w:ind w:firstLine="426"/>
        <w:rPr>
          <w:rFonts w:hAnsi="宋体" w:cs="宋体"/>
        </w:rPr>
      </w:pPr>
      <w:r>
        <w:rPr>
          <w:rFonts w:hint="eastAsia" w:hAnsi="宋体" w:cs="宋体"/>
        </w:rPr>
        <w:t>大刀鱼馄饨：</w:t>
      </w:r>
      <w:r>
        <w:rPr>
          <w:rFonts w:hint="eastAsia"/>
        </w:rPr>
        <w:t>劲道柔滑，鲜嫩可口。</w:t>
      </w:r>
    </w:p>
    <w:p w14:paraId="7E2C08BE">
      <w:pPr>
        <w:pStyle w:val="258"/>
        <w:ind w:firstLine="426"/>
      </w:pPr>
      <w:r>
        <w:rPr>
          <w:rFonts w:hint="eastAsia" w:hAnsi="宋体" w:cs="宋体"/>
        </w:rPr>
        <w:t>小刀鱼馄饨：鲜极汤润，呡口即化。</w:t>
      </w:r>
    </w:p>
    <w:p w14:paraId="222BF0C5">
      <w:pPr>
        <w:pStyle w:val="327"/>
        <w:numPr>
          <w:ilvl w:val="2"/>
          <w:numId w:val="0"/>
        </w:numPr>
      </w:pPr>
    </w:p>
    <w:p w14:paraId="1B739E73">
      <w:pPr>
        <w:pStyle w:val="350"/>
        <w:numPr>
          <w:ilvl w:val="0"/>
          <w:numId w:val="0"/>
        </w:numPr>
        <w:jc w:val="both"/>
        <w:rPr>
          <w:color w:val="auto"/>
        </w:rPr>
      </w:pPr>
      <w:bookmarkStart w:id="14" w:name="标准附录"/>
      <w:bookmarkEnd w:id="14"/>
    </w:p>
    <w:p w14:paraId="1215ACD9">
      <w:pPr>
        <w:pStyle w:val="258"/>
        <w:ind w:firstLine="426"/>
      </w:pPr>
    </w:p>
    <w:p w14:paraId="191B8663">
      <w:pPr>
        <w:pStyle w:val="258"/>
        <w:ind w:firstLine="426"/>
      </w:pPr>
    </w:p>
    <w:p w14:paraId="29047DC0">
      <w:pPr>
        <w:pStyle w:val="258"/>
        <w:ind w:firstLine="426"/>
      </w:pPr>
    </w:p>
    <w:p w14:paraId="04038553">
      <w:pPr>
        <w:pStyle w:val="258"/>
        <w:ind w:firstLine="426"/>
      </w:pPr>
    </w:p>
    <w:p w14:paraId="3A012FC0">
      <w:pPr>
        <w:pStyle w:val="258"/>
        <w:ind w:firstLine="428"/>
        <w:jc w:val="center"/>
        <w:rPr>
          <w:rFonts w:hAnsi="宋体" w:cs="宋体"/>
        </w:rPr>
      </w:pPr>
      <w:r>
        <w:rPr>
          <w:rFonts w:hint="eastAsia" w:ascii="黑体" w:hAnsi="黑体" w:eastAsia="黑体" w:cs="黑体"/>
          <w:b/>
        </w:rPr>
        <w:t>━━━━━━━━━━━</w:t>
      </w:r>
    </w:p>
    <w:sectPr>
      <w:headerReference r:id="rId11" w:type="default"/>
      <w:footerReference r:id="rId13" w:type="default"/>
      <w:headerReference r:id="rId12" w:type="even"/>
      <w:footerReference r:id="rId14" w:type="even"/>
      <w:pgSz w:w="11905" w:h="16838"/>
      <w:pgMar w:top="1134" w:right="1134" w:bottom="1134" w:left="1134" w:header="1418" w:footer="1134" w:gutter="284"/>
      <w:pgNumType w:start="1"/>
      <w:cols w:space="0" w:num="1"/>
      <w:docGrid w:type="linesAndChars" w:linePitch="321" w:charSpace="61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libri Light">
    <w:panose1 w:val="020F03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Britannic Bold">
    <w:panose1 w:val="020B0903060703020204"/>
    <w:charset w:val="00"/>
    <w:family w:val="swiss"/>
    <w:pitch w:val="default"/>
    <w:sig w:usb0="00000003" w:usb1="00000000" w:usb2="00000000" w:usb3="00000000" w:csb0="20000001" w:csb1="00000000"/>
  </w:font>
  <w:font w:name="华文细黑">
    <w:panose1 w:val="02010600040101010101"/>
    <w:charset w:val="86"/>
    <w:family w:val="auto"/>
    <w:pitch w:val="default"/>
    <w:sig w:usb0="00000287" w:usb1="080F0000" w:usb2="00000000" w:usb3="00000000" w:csb0="0004009F" w:csb1="DFD70000"/>
  </w:font>
  <w:font w:name="Arial Black">
    <w:panose1 w:val="020B0A04020102020204"/>
    <w:charset w:val="00"/>
    <w:family w:val="swiss"/>
    <w:pitch w:val="default"/>
    <w:sig w:usb0="A00002AF" w:usb1="400078FB" w:usb2="00000000" w:usb3="00000000" w:csb0="6000009F" w:csb1="DFD70000"/>
  </w:font>
  <w:font w:name="Microsoft Sans Serif">
    <w:panose1 w:val="020B0604020202020204"/>
    <w:charset w:val="00"/>
    <w:family w:val="swiss"/>
    <w:pitch w:val="default"/>
    <w:sig w:usb0="E5002EFF" w:usb1="C000605B" w:usb2="00000029" w:usb3="00000000" w:csb0="200101FF" w:csb1="20280000"/>
  </w:font>
  <w:font w:name="Arial Unicode MS">
    <w:altName w:val="Arial"/>
    <w:panose1 w:val="020B0604020202020204"/>
    <w:charset w:val="00"/>
    <w:family w:val="roman"/>
    <w:pitch w:val="default"/>
    <w:sig w:usb0="00000000" w:usb1="00000000" w:usb2="00000000" w:usb3="00000000" w:csb0="00000001" w:csb1="00000000"/>
  </w:font>
  <w:font w:name="MingLiU">
    <w:altName w:val="Microsoft JhengHei"/>
    <w:panose1 w:val="02010609000101010101"/>
    <w:charset w:val="88"/>
    <w:family w:val="modern"/>
    <w:pitch w:val="default"/>
    <w:sig w:usb0="00000000" w:usb1="00000000" w:usb2="00000010" w:usb3="00000000" w:csb0="00100000" w:csb1="00000000"/>
  </w:font>
  <w:font w:name="方正小标宋_GBK">
    <w:panose1 w:val="03000509000000000000"/>
    <w:charset w:val="86"/>
    <w:family w:val="script"/>
    <w:pitch w:val="default"/>
    <w:sig w:usb0="00000001" w:usb1="080E0000" w:usb2="00000000" w:usb3="00000000" w:csb0="00040000" w:csb1="0000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9E261C">
    <w:pPr>
      <w:pStyle w:val="252"/>
      <w:framePr w:wrap="around" w:vAnchor="text" w:hAnchor="margin" w:xAlign="outside" w:y="1"/>
      <w:rPr>
        <w:rStyle w:val="214"/>
      </w:rPr>
    </w:pPr>
    <w:r>
      <w:rPr>
        <w:rStyle w:val="214"/>
      </w:rPr>
      <w:fldChar w:fldCharType="begin"/>
    </w:r>
    <w:r>
      <w:rPr>
        <w:rStyle w:val="214"/>
      </w:rPr>
      <w:instrText xml:space="preserve"> PAGE  </w:instrText>
    </w:r>
    <w:r>
      <w:rPr>
        <w:rStyle w:val="214"/>
      </w:rPr>
      <w:fldChar w:fldCharType="separate"/>
    </w:r>
    <w:r>
      <w:rPr>
        <w:rStyle w:val="214"/>
      </w:rPr>
      <w:t>1</w:t>
    </w:r>
    <w:r>
      <w:rPr>
        <w:rStyle w:val="214"/>
      </w:rPr>
      <w:fldChar w:fldCharType="end"/>
    </w:r>
  </w:p>
  <w:p w14:paraId="34F25D7A">
    <w:pPr>
      <w:pStyle w:val="252"/>
      <w:ind w:right="360" w:firstLine="360"/>
      <w:rPr>
        <w:rStyle w:val="2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AAB12">
    <w:pPr>
      <w:pStyle w:val="251"/>
      <w:framePr w:wrap="around" w:vAnchor="text" w:hAnchor="margin" w:xAlign="outside" w:y="1"/>
      <w:rPr>
        <w:rStyle w:val="214"/>
      </w:rPr>
    </w:pPr>
    <w:r>
      <w:rPr>
        <w:rStyle w:val="214"/>
      </w:rPr>
      <w:fldChar w:fldCharType="begin"/>
    </w:r>
    <w:r>
      <w:rPr>
        <w:rStyle w:val="214"/>
      </w:rPr>
      <w:instrText xml:space="preserve"> PAGE  </w:instrText>
    </w:r>
    <w:r>
      <w:rPr>
        <w:rStyle w:val="214"/>
      </w:rPr>
      <w:fldChar w:fldCharType="separate"/>
    </w:r>
    <w:r>
      <w:rPr>
        <w:rStyle w:val="214"/>
      </w:rPr>
      <w:t>1</w:t>
    </w:r>
    <w:r>
      <w:rPr>
        <w:rStyle w:val="214"/>
      </w:rPr>
      <w:fldChar w:fldCharType="end"/>
    </w:r>
  </w:p>
  <w:p w14:paraId="053E4944">
    <w:pPr>
      <w:pStyle w:val="251"/>
      <w:ind w:right="360" w:firstLine="360"/>
      <w:rPr>
        <w:rStyle w:val="21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110D5">
    <w:pPr>
      <w:pStyle w:val="252"/>
      <w:framePr w:wrap="around" w:vAnchor="text" w:hAnchor="margin" w:xAlign="outside" w:y="1"/>
      <w:rPr>
        <w:rStyle w:val="214"/>
      </w:rPr>
    </w:pPr>
    <w:r>
      <w:rPr>
        <w:rStyle w:val="214"/>
      </w:rPr>
      <w:fldChar w:fldCharType="begin"/>
    </w:r>
    <w:r>
      <w:rPr>
        <w:rStyle w:val="214"/>
      </w:rPr>
      <w:instrText xml:space="preserve"> PAGE  </w:instrText>
    </w:r>
    <w:r>
      <w:rPr>
        <w:rStyle w:val="214"/>
      </w:rPr>
      <w:fldChar w:fldCharType="separate"/>
    </w:r>
    <w:r>
      <w:rPr>
        <w:rStyle w:val="214"/>
      </w:rPr>
      <w:t>I</w:t>
    </w:r>
    <w:r>
      <w:rPr>
        <w:rStyle w:val="214"/>
      </w:rPr>
      <w:fldChar w:fldCharType="end"/>
    </w:r>
  </w:p>
  <w:p w14:paraId="523A7E2E">
    <w:pPr>
      <w:pStyle w:val="252"/>
      <w:ind w:right="360" w:firstLine="360"/>
      <w:rPr>
        <w:rStyle w:val="21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44238B">
    <w:pPr>
      <w:pStyle w:val="252"/>
      <w:framePr w:wrap="around" w:vAnchor="text" w:hAnchor="margin" w:xAlign="outside" w:y="1"/>
      <w:rPr>
        <w:rStyle w:val="214"/>
      </w:rPr>
    </w:pPr>
    <w:r>
      <w:rPr>
        <w:rStyle w:val="214"/>
      </w:rPr>
      <w:fldChar w:fldCharType="begin"/>
    </w:r>
    <w:r>
      <w:rPr>
        <w:rStyle w:val="214"/>
      </w:rPr>
      <w:instrText xml:space="preserve"> PAGE  </w:instrText>
    </w:r>
    <w:r>
      <w:rPr>
        <w:rStyle w:val="214"/>
      </w:rPr>
      <w:fldChar w:fldCharType="separate"/>
    </w:r>
    <w:r>
      <w:rPr>
        <w:rStyle w:val="214"/>
      </w:rPr>
      <w:t>3</w:t>
    </w:r>
    <w:r>
      <w:rPr>
        <w:rStyle w:val="214"/>
      </w:rPr>
      <w:fldChar w:fldCharType="end"/>
    </w:r>
  </w:p>
  <w:p w14:paraId="01F9D579">
    <w:pPr>
      <w:pStyle w:val="252"/>
      <w:ind w:right="360" w:firstLine="360"/>
      <w:rPr>
        <w:rStyle w:val="214"/>
      </w:rPr>
    </w:pPr>
    <w:r>
      <w:pict>
        <v:shape id="_x0000_s2049" o:spid="_x0000_s2049"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path/>
          <v:fill on="f" focussize="0,0"/>
          <v:stroke on="f" weight="0.5pt" joinstyle="miter"/>
          <v:imagedata o:title=""/>
          <o:lock v:ext="edit"/>
          <v:textbox inset="0mm,0mm,0mm,0mm" style="mso-fit-shape-to-text:t;">
            <w:txbxContent>
              <w:p w14:paraId="692BC63B">
                <w:pPr>
                  <w:pStyle w:val="252"/>
                  <w:rPr>
                    <w:rStyle w:val="214"/>
                  </w:rPr>
                </w:pPr>
                <w:r>
                  <w:rPr>
                    <w:rStyle w:val="214"/>
                  </w:rPr>
                  <w:fldChar w:fldCharType="begin"/>
                </w:r>
                <w:r>
                  <w:rPr>
                    <w:rStyle w:val="214"/>
                  </w:rPr>
                  <w:instrText xml:space="preserve"> PAGE  </w:instrText>
                </w:r>
                <w:r>
                  <w:rPr>
                    <w:rStyle w:val="214"/>
                  </w:rPr>
                  <w:fldChar w:fldCharType="separate"/>
                </w:r>
                <w:r>
                  <w:rPr>
                    <w:rStyle w:val="214"/>
                  </w:rPr>
                  <w:t>3</w:t>
                </w:r>
                <w:r>
                  <w:rPr>
                    <w:rStyle w:val="214"/>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9138B">
    <w:pPr>
      <w:pStyle w:val="251"/>
      <w:framePr w:wrap="around" w:vAnchor="text" w:hAnchor="margin" w:xAlign="outside" w:y="1"/>
      <w:rPr>
        <w:rStyle w:val="214"/>
      </w:rPr>
    </w:pPr>
    <w:r>
      <w:rPr>
        <w:rStyle w:val="214"/>
      </w:rPr>
      <w:fldChar w:fldCharType="begin"/>
    </w:r>
    <w:r>
      <w:rPr>
        <w:rStyle w:val="214"/>
      </w:rPr>
      <w:instrText xml:space="preserve"> PAGE  </w:instrText>
    </w:r>
    <w:r>
      <w:rPr>
        <w:rStyle w:val="214"/>
      </w:rPr>
      <w:fldChar w:fldCharType="separate"/>
    </w:r>
    <w:r>
      <w:rPr>
        <w:rStyle w:val="214"/>
      </w:rPr>
      <w:t>2</w:t>
    </w:r>
    <w:r>
      <w:rPr>
        <w:rStyle w:val="214"/>
      </w:rPr>
      <w:fldChar w:fldCharType="end"/>
    </w:r>
  </w:p>
  <w:p w14:paraId="331EAE25">
    <w:pPr>
      <w:pStyle w:val="251"/>
      <w:ind w:right="360" w:firstLine="360"/>
      <w:rPr>
        <w:rStyle w:val="214"/>
      </w:rPr>
    </w:pPr>
    <w:r>
      <w:pict>
        <v:shape id="_x0000_s2050" o:spid="_x0000_s2050"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path/>
          <v:fill on="f" focussize="0,0"/>
          <v:stroke on="f" weight="0.5pt" joinstyle="miter"/>
          <v:imagedata o:title=""/>
          <o:lock v:ext="edit"/>
          <v:textbox inset="0mm,0mm,0mm,0mm" style="mso-fit-shape-to-text:t;">
            <w:txbxContent>
              <w:p w14:paraId="377EABE3">
                <w:pPr>
                  <w:pStyle w:val="251"/>
                  <w:rPr>
                    <w:rStyle w:val="214"/>
                  </w:rPr>
                </w:pP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D6734">
    <w:pPr>
      <w:pStyle w:val="253"/>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F8C11">
    <w:pPr>
      <w:pStyle w:val="254"/>
    </w:pPr>
    <w:r>
      <w:rPr>
        <w:rFonts w:hint="eastAsia"/>
      </w:rPr>
      <w:t>DB</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1A3643">
    <w:pPr>
      <w:pStyle w:val="61"/>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32229">
    <w:pPr>
      <w:pStyle w:val="253"/>
      <w:rPr>
        <w:rFonts w:ascii="黑体" w:hAnsi="黑体" w:eastAsia="黑体" w:cs="黑体"/>
      </w:rPr>
    </w:pPr>
    <w:r>
      <w:rPr>
        <w:rFonts w:hint="eastAsia" w:ascii="黑体" w:hAnsi="黑体" w:eastAsia="黑体" w:cs="黑体"/>
      </w:rPr>
      <w:t>DB3212/T XXXX—2024</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3BFC7">
    <w:pPr>
      <w:pStyle w:val="61"/>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884BF">
    <w:pPr>
      <w:pStyle w:val="253"/>
      <w:wordWrap w:val="0"/>
      <w:rPr>
        <w:rFonts w:ascii="黑体" w:hAnsi="黑体" w:eastAsia="黑体" w:cs="黑体"/>
      </w:rPr>
    </w:pPr>
    <w:r>
      <w:rPr>
        <w:rFonts w:hint="eastAsia" w:ascii="黑体" w:hAnsi="黑体" w:eastAsia="黑体" w:cs="黑体"/>
      </w:rPr>
      <w:t>DB3212/T XXXX-2024</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D5094">
    <w:pPr>
      <w:pStyle w:val="253"/>
      <w:jc w:val="both"/>
    </w:pPr>
    <w:r>
      <w:rPr>
        <w:rFonts w:hint="eastAsia" w:ascii="黑体" w:hAnsi="黑体" w:eastAsia="黑体" w:cs="黑体"/>
      </w:rPr>
      <w:t>DB3212/T XXXX—2024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C5EF36"/>
    <w:multiLevelType w:val="multilevel"/>
    <w:tmpl w:val="C2C5EF36"/>
    <w:lvl w:ilvl="0" w:tentative="0">
      <w:start w:val="1"/>
      <w:numFmt w:val="lowerLetter"/>
      <w:pStyle w:val="305"/>
      <w:lvlText w:val="%1)"/>
      <w:lvlJc w:val="left"/>
      <w:pPr>
        <w:tabs>
          <w:tab w:val="left" w:pos="840"/>
        </w:tabs>
        <w:ind w:left="839" w:hanging="419"/>
      </w:pPr>
      <w:rPr>
        <w:rFonts w:hint="eastAsia" w:ascii="宋体" w:eastAsia="宋体"/>
        <w:b w:val="0"/>
        <w:i w:val="0"/>
        <w:sz w:val="21"/>
        <w:szCs w:val="21"/>
      </w:rPr>
    </w:lvl>
    <w:lvl w:ilvl="1" w:tentative="0">
      <w:start w:val="1"/>
      <w:numFmt w:val="decimal"/>
      <w:pStyle w:val="294"/>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FFFFFF7C"/>
    <w:multiLevelType w:val="singleLevel"/>
    <w:tmpl w:val="FFFFFF7C"/>
    <w:lvl w:ilvl="0" w:tentative="0">
      <w:start w:val="1"/>
      <w:numFmt w:val="decimal"/>
      <w:pStyle w:val="67"/>
      <w:lvlText w:val="%1."/>
      <w:lvlJc w:val="left"/>
      <w:pPr>
        <w:tabs>
          <w:tab w:val="left" w:pos="2040"/>
        </w:tabs>
        <w:ind w:left="2040" w:leftChars="800" w:hanging="360" w:hangingChars="200"/>
      </w:pPr>
    </w:lvl>
  </w:abstractNum>
  <w:abstractNum w:abstractNumId="2">
    <w:nsid w:val="FFFFFF7D"/>
    <w:multiLevelType w:val="singleLevel"/>
    <w:tmpl w:val="FFFFFF7D"/>
    <w:lvl w:ilvl="0" w:tentative="0">
      <w:start w:val="1"/>
      <w:numFmt w:val="decimal"/>
      <w:pStyle w:val="51"/>
      <w:lvlText w:val="%1."/>
      <w:lvlJc w:val="left"/>
      <w:pPr>
        <w:tabs>
          <w:tab w:val="left" w:pos="1620"/>
        </w:tabs>
        <w:ind w:left="1620" w:leftChars="600" w:hanging="360" w:hangingChars="200"/>
      </w:pPr>
    </w:lvl>
  </w:abstractNum>
  <w:abstractNum w:abstractNumId="3">
    <w:nsid w:val="FFFFFF7E"/>
    <w:multiLevelType w:val="singleLevel"/>
    <w:tmpl w:val="FFFFFF7E"/>
    <w:lvl w:ilvl="0" w:tentative="0">
      <w:start w:val="1"/>
      <w:numFmt w:val="decimal"/>
      <w:pStyle w:val="42"/>
      <w:lvlText w:val="%1."/>
      <w:lvlJc w:val="left"/>
      <w:pPr>
        <w:tabs>
          <w:tab w:val="left" w:pos="1200"/>
        </w:tabs>
        <w:ind w:left="1200" w:leftChars="400" w:hanging="360" w:hangingChars="200"/>
      </w:pPr>
    </w:lvl>
  </w:abstractNum>
  <w:abstractNum w:abstractNumId="4">
    <w:nsid w:val="FFFFFF7F"/>
    <w:multiLevelType w:val="singleLevel"/>
    <w:tmpl w:val="FFFFFF7F"/>
    <w:lvl w:ilvl="0" w:tentative="0">
      <w:start w:val="1"/>
      <w:numFmt w:val="decimal"/>
      <w:pStyle w:val="20"/>
      <w:lvlText w:val="%1."/>
      <w:lvlJc w:val="left"/>
      <w:pPr>
        <w:tabs>
          <w:tab w:val="left" w:pos="780"/>
        </w:tabs>
        <w:ind w:left="780" w:leftChars="200" w:hanging="360" w:hangingChars="200"/>
      </w:pPr>
    </w:lvl>
  </w:abstractNum>
  <w:abstractNum w:abstractNumId="5">
    <w:nsid w:val="FFFFFF80"/>
    <w:multiLevelType w:val="singleLevel"/>
    <w:tmpl w:val="FFFFFF80"/>
    <w:lvl w:ilvl="0" w:tentative="0">
      <w:start w:val="1"/>
      <w:numFmt w:val="bullet"/>
      <w:pStyle w:val="50"/>
      <w:lvlText w:val=""/>
      <w:lvlJc w:val="left"/>
      <w:pPr>
        <w:tabs>
          <w:tab w:val="left" w:pos="2040"/>
        </w:tabs>
        <w:ind w:left="2040" w:leftChars="800" w:hanging="360" w:hangingChars="200"/>
      </w:pPr>
      <w:rPr>
        <w:rFonts w:hint="default" w:ascii="Wingdings" w:hAnsi="Wingdings"/>
      </w:rPr>
    </w:lvl>
  </w:abstractNum>
  <w:abstractNum w:abstractNumId="6">
    <w:nsid w:val="FFFFFF81"/>
    <w:multiLevelType w:val="singleLevel"/>
    <w:tmpl w:val="FFFFFF81"/>
    <w:lvl w:ilvl="0" w:tentative="0">
      <w:start w:val="1"/>
      <w:numFmt w:val="bullet"/>
      <w:pStyle w:val="23"/>
      <w:lvlText w:val=""/>
      <w:lvlJc w:val="left"/>
      <w:pPr>
        <w:tabs>
          <w:tab w:val="left" w:pos="1620"/>
        </w:tabs>
        <w:ind w:left="1620" w:leftChars="600" w:hanging="360" w:hangingChars="200"/>
      </w:pPr>
      <w:rPr>
        <w:rFonts w:hint="default" w:ascii="Wingdings" w:hAnsi="Wingdings"/>
      </w:rPr>
    </w:lvl>
  </w:abstractNum>
  <w:abstractNum w:abstractNumId="7">
    <w:nsid w:val="FFFFFF82"/>
    <w:multiLevelType w:val="singleLevel"/>
    <w:tmpl w:val="FFFFFF82"/>
    <w:lvl w:ilvl="0" w:tentative="0">
      <w:start w:val="1"/>
      <w:numFmt w:val="bullet"/>
      <w:pStyle w:val="39"/>
      <w:lvlText w:val=""/>
      <w:lvlJc w:val="left"/>
      <w:pPr>
        <w:tabs>
          <w:tab w:val="left" w:pos="1200"/>
        </w:tabs>
        <w:ind w:left="1200" w:leftChars="400" w:hanging="360" w:hangingChars="200"/>
      </w:pPr>
      <w:rPr>
        <w:rFonts w:hint="default" w:ascii="Wingdings" w:hAnsi="Wingdings"/>
      </w:rPr>
    </w:lvl>
  </w:abstractNum>
  <w:abstractNum w:abstractNumId="8">
    <w:nsid w:val="FFFFFF83"/>
    <w:multiLevelType w:val="singleLevel"/>
    <w:tmpl w:val="FFFFFF83"/>
    <w:lvl w:ilvl="0" w:tentative="0">
      <w:start w:val="1"/>
      <w:numFmt w:val="bullet"/>
      <w:pStyle w:val="46"/>
      <w:lvlText w:val=""/>
      <w:lvlJc w:val="left"/>
      <w:pPr>
        <w:tabs>
          <w:tab w:val="left" w:pos="780"/>
        </w:tabs>
        <w:ind w:left="780" w:leftChars="200" w:hanging="360" w:hangingChars="200"/>
      </w:pPr>
      <w:rPr>
        <w:rFonts w:hint="default" w:ascii="Wingdings" w:hAnsi="Wingdings"/>
      </w:rPr>
    </w:lvl>
  </w:abstractNum>
  <w:abstractNum w:abstractNumId="9">
    <w:nsid w:val="FFFFFF88"/>
    <w:multiLevelType w:val="singleLevel"/>
    <w:tmpl w:val="FFFFFF88"/>
    <w:lvl w:ilvl="0" w:tentative="0">
      <w:start w:val="1"/>
      <w:numFmt w:val="decimal"/>
      <w:pStyle w:val="26"/>
      <w:lvlText w:val="%1."/>
      <w:lvlJc w:val="left"/>
      <w:pPr>
        <w:tabs>
          <w:tab w:val="left" w:pos="360"/>
        </w:tabs>
        <w:ind w:left="360" w:hanging="360" w:hangingChars="200"/>
      </w:pPr>
    </w:lvl>
  </w:abstractNum>
  <w:abstractNum w:abstractNumId="10">
    <w:nsid w:val="FFFFFF89"/>
    <w:multiLevelType w:val="singleLevel"/>
    <w:tmpl w:val="FFFFFF89"/>
    <w:lvl w:ilvl="0" w:tentative="0">
      <w:start w:val="1"/>
      <w:numFmt w:val="bullet"/>
      <w:pStyle w:val="30"/>
      <w:lvlText w:val=""/>
      <w:lvlJc w:val="left"/>
      <w:pPr>
        <w:tabs>
          <w:tab w:val="left" w:pos="360"/>
        </w:tabs>
        <w:ind w:left="360" w:hanging="360" w:hangingChars="200"/>
      </w:pPr>
      <w:rPr>
        <w:rFonts w:hint="default" w:ascii="Wingdings" w:hAnsi="Wingdings"/>
      </w:rPr>
    </w:lvl>
  </w:abstractNum>
  <w:abstractNum w:abstractNumId="11">
    <w:nsid w:val="079102AD"/>
    <w:multiLevelType w:val="multilevel"/>
    <w:tmpl w:val="079102AD"/>
    <w:lvl w:ilvl="0" w:tentative="0">
      <w:start w:val="1"/>
      <w:numFmt w:val="decimal"/>
      <w:pStyle w:val="304"/>
      <w:suff w:val="nothing"/>
      <w:lvlText w:val="注%1："/>
      <w:lvlJc w:val="left"/>
      <w:pPr>
        <w:ind w:left="811" w:hanging="448"/>
      </w:pPr>
      <w:rPr>
        <w:rFonts w:ascii="黑体" w:hAnsi="黑体" w:eastAsia="黑体" w:cs="Times New Roman"/>
        <w:b w:val="0"/>
        <w:bCs w:val="0"/>
        <w:i w:val="0"/>
        <w:iCs w:val="0"/>
        <w:caps w:val="0"/>
        <w:smallCaps w:val="0"/>
        <w:strike w:val="0"/>
        <w:dstrike w:val="0"/>
        <w:outline w:val="0"/>
        <w:shadow w:val="0"/>
        <w:emboss w:val="0"/>
        <w:imprint w:val="0"/>
        <w:vanish w:val="0"/>
        <w:spacing w:val="0"/>
        <w:position w:val="0"/>
        <w:u w:val="none"/>
        <w:vertAlign w:val="baseline"/>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2">
    <w:nsid w:val="09227E31"/>
    <w:multiLevelType w:val="multilevel"/>
    <w:tmpl w:val="09227E31"/>
    <w:lvl w:ilvl="0" w:tentative="0">
      <w:start w:val="1"/>
      <w:numFmt w:val="none"/>
      <w:suff w:val="nothing"/>
      <w:lvlText w:val=""/>
      <w:lvlJc w:val="left"/>
      <w:pPr>
        <w:ind w:left="0" w:firstLine="0"/>
      </w:pPr>
      <w:rPr>
        <w:rFonts w:hint="eastAsia" w:ascii="黑体" w:hAnsi="Times New Roman" w:eastAsia="黑体"/>
        <w:b/>
        <w:i w:val="0"/>
        <w:sz w:val="21"/>
      </w:rPr>
    </w:lvl>
    <w:lvl w:ilvl="1" w:tentative="0">
      <w:start w:val="1"/>
      <w:numFmt w:val="decimal"/>
      <w:pStyle w:val="301"/>
      <w:suff w:val="nothing"/>
      <w:lvlText w:val="表%2　"/>
      <w:lvlJc w:val="left"/>
      <w:pPr>
        <w:ind w:left="0" w:firstLine="0"/>
      </w:pPr>
      <w:rPr>
        <w:rFonts w:hint="eastAsia" w:ascii="黑体" w:hAnsi="Times New Roman" w:eastAsia="黑体"/>
        <w:b w:val="0"/>
        <w:i w:val="0"/>
        <w:caps w:val="0"/>
        <w:strike w:val="0"/>
        <w:dstrike w:val="0"/>
        <w:snapToGrid w:val="0"/>
        <w:vanish w:val="0"/>
        <w:kern w:val="0"/>
        <w:sz w:val="21"/>
        <w:szCs w:val="21"/>
        <w:u w:val="none"/>
        <w:vertAlign w:val="baseline"/>
      </w:rPr>
    </w:lvl>
    <w:lvl w:ilvl="2" w:tentative="0">
      <w:start w:val="1"/>
      <w:numFmt w:val="none"/>
      <w:pStyle w:val="317"/>
      <w:suff w:val="nothing"/>
      <w:lvlText w:val="%1表%2　"/>
      <w:lvlJc w:val="left"/>
      <w:pPr>
        <w:ind w:left="0" w:firstLine="0"/>
      </w:pPr>
      <w:rPr>
        <w:rFonts w:hint="eastAsia" w:ascii="黑体" w:hAnsi="黑体" w:eastAsia="黑体" w:cs="Times New Roman"/>
        <w:b w:val="0"/>
        <w:bCs w:val="0"/>
        <w:i w:val="0"/>
        <w:iCs w:val="0"/>
        <w:caps w:val="0"/>
        <w:smallCaps w:val="0"/>
        <w:strike w:val="0"/>
        <w:dstrike w:val="0"/>
        <w:outline w:val="0"/>
        <w:shadow w:val="0"/>
        <w:emboss w:val="0"/>
        <w:imprint w:val="0"/>
        <w:snapToGrid w:val="0"/>
        <w:vanish w:val="0"/>
        <w:spacing w:val="0"/>
        <w:w w:val="100"/>
        <w:kern w:val="0"/>
        <w:position w:val="0"/>
        <w:sz w:val="21"/>
        <w:u w:val="none"/>
        <w:vertAlign w:val="baseline"/>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3969"/>
        </w:tabs>
        <w:ind w:left="3969" w:hanging="1418"/>
      </w:pPr>
      <w:rPr>
        <w:rFonts w:hint="eastAsia"/>
      </w:rPr>
    </w:lvl>
    <w:lvl w:ilvl="8" w:tentative="0">
      <w:start w:val="1"/>
      <w:numFmt w:val="decimal"/>
      <w:lvlText w:val="%1.%2.%3.%4.%5.%6.%7.%8.%9"/>
      <w:lvlJc w:val="left"/>
      <w:pPr>
        <w:tabs>
          <w:tab w:val="left" w:pos="4677"/>
        </w:tabs>
        <w:ind w:left="4677" w:hanging="1700"/>
      </w:pPr>
      <w:rPr>
        <w:rFonts w:hint="eastAsia"/>
      </w:rPr>
    </w:lvl>
  </w:abstractNum>
  <w:abstractNum w:abstractNumId="13">
    <w:nsid w:val="0AE367E9"/>
    <w:multiLevelType w:val="multilevel"/>
    <w:tmpl w:val="0AE367E9"/>
    <w:lvl w:ilvl="0" w:tentative="0">
      <w:start w:val="1"/>
      <w:numFmt w:val="none"/>
      <w:pStyle w:val="292"/>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4">
    <w:nsid w:val="0D46713A"/>
    <w:multiLevelType w:val="multilevel"/>
    <w:tmpl w:val="0D46713A"/>
    <w:lvl w:ilvl="0" w:tentative="0">
      <w:start w:val="1"/>
      <w:numFmt w:val="bullet"/>
      <w:pStyle w:val="326"/>
      <w:lvlText w:val=""/>
      <w:lvlJc w:val="left"/>
      <w:pPr>
        <w:ind w:left="206" w:hanging="420"/>
      </w:pPr>
      <w:rPr>
        <w:rFonts w:hint="default" w:ascii="Wingdings" w:hAnsi="Wingdings"/>
      </w:rPr>
    </w:lvl>
    <w:lvl w:ilvl="1" w:tentative="0">
      <w:start w:val="1"/>
      <w:numFmt w:val="bullet"/>
      <w:lvlText w:val=""/>
      <w:lvlJc w:val="left"/>
      <w:pPr>
        <w:ind w:left="626" w:hanging="420"/>
      </w:pPr>
      <w:rPr>
        <w:rFonts w:hint="default" w:ascii="Wingdings" w:hAnsi="Wingdings"/>
      </w:rPr>
    </w:lvl>
    <w:lvl w:ilvl="2" w:tentative="0">
      <w:start w:val="1"/>
      <w:numFmt w:val="bullet"/>
      <w:lvlText w:val=""/>
      <w:lvlJc w:val="left"/>
      <w:pPr>
        <w:ind w:left="1046" w:hanging="420"/>
      </w:pPr>
      <w:rPr>
        <w:rFonts w:hint="default" w:ascii="Wingdings" w:hAnsi="Wingdings"/>
      </w:rPr>
    </w:lvl>
    <w:lvl w:ilvl="3" w:tentative="0">
      <w:start w:val="1"/>
      <w:numFmt w:val="bullet"/>
      <w:lvlText w:val=""/>
      <w:lvlJc w:val="left"/>
      <w:pPr>
        <w:ind w:left="1466" w:hanging="420"/>
      </w:pPr>
      <w:rPr>
        <w:rFonts w:hint="default" w:ascii="Wingdings" w:hAnsi="Wingdings"/>
      </w:rPr>
    </w:lvl>
    <w:lvl w:ilvl="4" w:tentative="0">
      <w:start w:val="1"/>
      <w:numFmt w:val="bullet"/>
      <w:lvlText w:val=""/>
      <w:lvlJc w:val="left"/>
      <w:pPr>
        <w:ind w:left="1886" w:hanging="420"/>
      </w:pPr>
      <w:rPr>
        <w:rFonts w:hint="default" w:ascii="Wingdings" w:hAnsi="Wingdings"/>
      </w:rPr>
    </w:lvl>
    <w:lvl w:ilvl="5" w:tentative="0">
      <w:start w:val="1"/>
      <w:numFmt w:val="bullet"/>
      <w:lvlText w:val=""/>
      <w:lvlJc w:val="left"/>
      <w:pPr>
        <w:ind w:left="2306" w:hanging="420"/>
      </w:pPr>
      <w:rPr>
        <w:rFonts w:hint="default" w:ascii="Wingdings" w:hAnsi="Wingdings"/>
      </w:rPr>
    </w:lvl>
    <w:lvl w:ilvl="6" w:tentative="0">
      <w:start w:val="1"/>
      <w:numFmt w:val="bullet"/>
      <w:lvlText w:val=""/>
      <w:lvlJc w:val="left"/>
      <w:pPr>
        <w:ind w:left="2726" w:hanging="420"/>
      </w:pPr>
      <w:rPr>
        <w:rFonts w:hint="default" w:ascii="Wingdings" w:hAnsi="Wingdings"/>
      </w:rPr>
    </w:lvl>
    <w:lvl w:ilvl="7" w:tentative="0">
      <w:start w:val="1"/>
      <w:numFmt w:val="bullet"/>
      <w:lvlText w:val=""/>
      <w:lvlJc w:val="left"/>
      <w:pPr>
        <w:ind w:left="3146" w:hanging="420"/>
      </w:pPr>
      <w:rPr>
        <w:rFonts w:hint="default" w:ascii="Wingdings" w:hAnsi="Wingdings"/>
      </w:rPr>
    </w:lvl>
    <w:lvl w:ilvl="8" w:tentative="0">
      <w:start w:val="1"/>
      <w:numFmt w:val="bullet"/>
      <w:lvlText w:val=""/>
      <w:lvlJc w:val="left"/>
      <w:pPr>
        <w:ind w:left="3566" w:hanging="420"/>
      </w:pPr>
      <w:rPr>
        <w:rFonts w:hint="default" w:ascii="Wingdings" w:hAnsi="Wingdings"/>
      </w:rPr>
    </w:lvl>
  </w:abstractNum>
  <w:abstractNum w:abstractNumId="15">
    <w:nsid w:val="1FC91163"/>
    <w:multiLevelType w:val="multilevel"/>
    <w:tmpl w:val="1FC91163"/>
    <w:lvl w:ilvl="0" w:tentative="0">
      <w:start w:val="1"/>
      <w:numFmt w:val="decimal"/>
      <w:pStyle w:val="25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60"/>
      <w:suff w:val="nothing"/>
      <w:lvlText w:val="%1.%2　"/>
      <w:lvlJc w:val="left"/>
      <w:pPr>
        <w:ind w:left="284"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61"/>
      <w:suff w:val="nothing"/>
      <w:lvlText w:val="%1.%2.%3　"/>
      <w:lvlJc w:val="left"/>
      <w:pPr>
        <w:ind w:left="993" w:firstLine="0"/>
      </w:pPr>
      <w:rPr>
        <w:rFonts w:hint="eastAsia" w:ascii="黑体" w:hAnsi="Times New Roman" w:eastAsia="黑体"/>
        <w:b w:val="0"/>
        <w:i w:val="0"/>
        <w:sz w:val="21"/>
      </w:rPr>
    </w:lvl>
    <w:lvl w:ilvl="3" w:tentative="0">
      <w:start w:val="1"/>
      <w:numFmt w:val="decimal"/>
      <w:pStyle w:val="290"/>
      <w:suff w:val="nothing"/>
      <w:lvlText w:val="%1.%2.%3.%4　"/>
      <w:lvlJc w:val="left"/>
      <w:pPr>
        <w:ind w:left="0" w:firstLine="0"/>
      </w:pPr>
      <w:rPr>
        <w:rFonts w:hint="eastAsia" w:ascii="黑体" w:hAnsi="Times New Roman" w:eastAsia="黑体"/>
        <w:b w:val="0"/>
        <w:i w:val="0"/>
        <w:sz w:val="21"/>
      </w:rPr>
    </w:lvl>
    <w:lvl w:ilvl="4" w:tentative="0">
      <w:start w:val="1"/>
      <w:numFmt w:val="decimal"/>
      <w:pStyle w:val="295"/>
      <w:suff w:val="nothing"/>
      <w:lvlText w:val="%1.%2.%3.%4.%5　"/>
      <w:lvlJc w:val="left"/>
      <w:pPr>
        <w:ind w:left="0" w:firstLine="0"/>
      </w:pPr>
      <w:rPr>
        <w:rFonts w:hint="eastAsia" w:ascii="黑体" w:hAnsi="Times New Roman" w:eastAsia="黑体"/>
        <w:b w:val="0"/>
        <w:i w:val="0"/>
        <w:sz w:val="21"/>
      </w:rPr>
    </w:lvl>
    <w:lvl w:ilvl="5" w:tentative="0">
      <w:start w:val="1"/>
      <w:numFmt w:val="decimal"/>
      <w:pStyle w:val="30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6">
    <w:nsid w:val="2A8F7113"/>
    <w:multiLevelType w:val="multilevel"/>
    <w:tmpl w:val="2A8F7113"/>
    <w:lvl w:ilvl="0" w:tentative="0">
      <w:start w:val="1"/>
      <w:numFmt w:val="upperLetter"/>
      <w:pStyle w:val="350"/>
      <w:suff w:val="space"/>
      <w:lvlText w:val="%1"/>
      <w:lvlJc w:val="left"/>
      <w:pPr>
        <w:ind w:left="0" w:firstLine="0"/>
      </w:pPr>
      <w:rPr>
        <w:rFonts w:hint="eastAsia"/>
      </w:rPr>
    </w:lvl>
    <w:lvl w:ilvl="1" w:tentative="0">
      <w:start w:val="1"/>
      <w:numFmt w:val="decimal"/>
      <w:pStyle w:val="281"/>
      <w:suff w:val="nothing"/>
      <w:lvlText w:val="图%1.%2　"/>
      <w:lvlJc w:val="left"/>
      <w:pPr>
        <w:ind w:left="0" w:firstLine="0"/>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7">
    <w:nsid w:val="2C5917C3"/>
    <w:multiLevelType w:val="multilevel"/>
    <w:tmpl w:val="2C5917C3"/>
    <w:lvl w:ilvl="0" w:tentative="0">
      <w:start w:val="1"/>
      <w:numFmt w:val="none"/>
      <w:pStyle w:val="516"/>
      <w:lvlText w:val="%1——"/>
      <w:lvlJc w:val="left"/>
      <w:pPr>
        <w:tabs>
          <w:tab w:val="left" w:pos="851"/>
        </w:tabs>
        <w:ind w:left="1274" w:hanging="426"/>
      </w:pPr>
      <w:rPr>
        <w:rFonts w:hint="eastAsia" w:ascii="宋体" w:hAnsi="Times New Roman" w:eastAsia="宋体"/>
        <w:b w:val="0"/>
        <w:i w:val="0"/>
        <w:sz w:val="21"/>
      </w:rPr>
    </w:lvl>
    <w:lvl w:ilvl="1" w:tentative="0">
      <w:start w:val="1"/>
      <w:numFmt w:val="none"/>
      <w:lvlText w:val=""/>
      <w:lvlJc w:val="left"/>
      <w:pPr>
        <w:ind w:left="1279" w:hanging="431"/>
      </w:pPr>
      <w:rPr>
        <w:rFonts w:hint="default" w:ascii="Symbol" w:hAnsi="Symbol"/>
        <w:sz w:val="21"/>
      </w:rPr>
    </w:lvl>
    <w:lvl w:ilvl="2" w:tentative="0">
      <w:start w:val="1"/>
      <w:numFmt w:val="bullet"/>
      <w:lvlText w:val=""/>
      <w:lvlJc w:val="left"/>
      <w:pPr>
        <w:ind w:left="1279" w:hanging="426"/>
      </w:pPr>
      <w:rPr>
        <w:rFonts w:hint="default" w:ascii="Wingdings" w:hAnsi="Wingdings"/>
        <w:sz w:val="21"/>
      </w:rPr>
    </w:lvl>
    <w:lvl w:ilvl="3" w:tentative="0">
      <w:start w:val="1"/>
      <w:numFmt w:val="decimal"/>
      <w:lvlText w:val="%4."/>
      <w:lvlJc w:val="left"/>
      <w:pPr>
        <w:tabs>
          <w:tab w:val="left" w:pos="2071"/>
        </w:tabs>
        <w:ind w:left="2312" w:hanging="528"/>
      </w:pPr>
      <w:rPr>
        <w:rFonts w:hint="eastAsia"/>
      </w:rPr>
    </w:lvl>
    <w:lvl w:ilvl="4" w:tentative="0">
      <w:start w:val="1"/>
      <w:numFmt w:val="lowerLetter"/>
      <w:lvlText w:val="%5)"/>
      <w:lvlJc w:val="left"/>
      <w:pPr>
        <w:tabs>
          <w:tab w:val="left" w:pos="2383"/>
        </w:tabs>
        <w:ind w:left="2624" w:hanging="528"/>
      </w:pPr>
      <w:rPr>
        <w:rFonts w:hint="eastAsia"/>
      </w:rPr>
    </w:lvl>
    <w:lvl w:ilvl="5" w:tentative="0">
      <w:start w:val="1"/>
      <w:numFmt w:val="lowerRoman"/>
      <w:lvlText w:val="%6."/>
      <w:lvlJc w:val="right"/>
      <w:pPr>
        <w:tabs>
          <w:tab w:val="left" w:pos="2695"/>
        </w:tabs>
        <w:ind w:left="2936" w:hanging="528"/>
      </w:pPr>
      <w:rPr>
        <w:rFonts w:hint="eastAsia"/>
      </w:rPr>
    </w:lvl>
    <w:lvl w:ilvl="6" w:tentative="0">
      <w:start w:val="1"/>
      <w:numFmt w:val="decimal"/>
      <w:lvlText w:val="%7."/>
      <w:lvlJc w:val="left"/>
      <w:pPr>
        <w:tabs>
          <w:tab w:val="left" w:pos="3007"/>
        </w:tabs>
        <w:ind w:left="3248" w:hanging="528"/>
      </w:pPr>
      <w:rPr>
        <w:rFonts w:hint="eastAsia"/>
      </w:rPr>
    </w:lvl>
    <w:lvl w:ilvl="7" w:tentative="0">
      <w:start w:val="1"/>
      <w:numFmt w:val="lowerLetter"/>
      <w:lvlText w:val="%8)"/>
      <w:lvlJc w:val="left"/>
      <w:pPr>
        <w:tabs>
          <w:tab w:val="left" w:pos="3319"/>
        </w:tabs>
        <w:ind w:left="3560" w:hanging="528"/>
      </w:pPr>
      <w:rPr>
        <w:rFonts w:hint="eastAsia"/>
      </w:rPr>
    </w:lvl>
    <w:lvl w:ilvl="8" w:tentative="0">
      <w:start w:val="1"/>
      <w:numFmt w:val="lowerRoman"/>
      <w:lvlText w:val="%9."/>
      <w:lvlJc w:val="right"/>
      <w:pPr>
        <w:tabs>
          <w:tab w:val="left" w:pos="3631"/>
        </w:tabs>
        <w:ind w:left="3872" w:hanging="528"/>
      </w:pPr>
      <w:rPr>
        <w:rFonts w:hint="eastAsia"/>
      </w:rPr>
    </w:lvl>
  </w:abstractNum>
  <w:abstractNum w:abstractNumId="18">
    <w:nsid w:val="41A64E98"/>
    <w:multiLevelType w:val="multilevel"/>
    <w:tmpl w:val="41A64E98"/>
    <w:lvl w:ilvl="0" w:tentative="0">
      <w:start w:val="1"/>
      <w:numFmt w:val="decimal"/>
      <w:pStyle w:val="306"/>
      <w:lvlText w:val="0.%1"/>
      <w:lvlJc w:val="left"/>
      <w:pPr>
        <w:tabs>
          <w:tab w:val="left" w:pos="360"/>
        </w:tabs>
        <w:ind w:left="0" w:firstLine="0"/>
      </w:pPr>
      <w:rPr>
        <w:rFonts w:hint="eastAsia" w:ascii="黑体" w:hAnsi="Times New Roman" w:eastAsia="黑体"/>
        <w:b w:val="0"/>
        <w:i w:val="0"/>
        <w:sz w:val="21"/>
      </w:rPr>
    </w:lvl>
    <w:lvl w:ilvl="1" w:tentative="0">
      <w:start w:val="1"/>
      <w:numFmt w:val="decimal"/>
      <w:pStyle w:val="347"/>
      <w:lvlText w:val="0.%1.%2"/>
      <w:lvlJc w:val="left"/>
      <w:pPr>
        <w:tabs>
          <w:tab w:val="left" w:pos="720"/>
        </w:tabs>
        <w:ind w:left="0" w:firstLine="0"/>
      </w:pPr>
      <w:rPr>
        <w:rFonts w:hint="eastAsia" w:ascii="黑体" w:hAnsi="Times New Roman" w:eastAsia="黑体"/>
        <w:b w:val="0"/>
        <w:i w:val="0"/>
        <w:sz w:val="21"/>
      </w:rPr>
    </w:lvl>
    <w:lvl w:ilvl="2" w:tentative="0">
      <w:start w:val="1"/>
      <w:numFmt w:val="decimal"/>
      <w:lvlText w:val="0.%2.%3  "/>
      <w:lvlJc w:val="left"/>
      <w:pPr>
        <w:tabs>
          <w:tab w:val="left" w:pos="-31680"/>
        </w:tabs>
        <w:ind w:left="-32767" w:firstLine="0"/>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99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19">
    <w:nsid w:val="4B733A5F"/>
    <w:multiLevelType w:val="multilevel"/>
    <w:tmpl w:val="4B733A5F"/>
    <w:lvl w:ilvl="0" w:tentative="0">
      <w:start w:val="1"/>
      <w:numFmt w:val="decimal"/>
      <w:pStyle w:val="307"/>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20">
    <w:nsid w:val="55E02EF4"/>
    <w:multiLevelType w:val="multilevel"/>
    <w:tmpl w:val="55E02EF4"/>
    <w:lvl w:ilvl="0" w:tentative="0">
      <w:start w:val="1"/>
      <w:numFmt w:val="decimal"/>
      <w:pStyle w:val="302"/>
      <w:lvlText w:val="图%1"/>
      <w:lvlJc w:val="left"/>
      <w:pPr>
        <w:tabs>
          <w:tab w:val="left" w:pos="360"/>
        </w:tabs>
        <w:ind w:left="0" w:firstLine="0"/>
      </w:pPr>
      <w:rPr>
        <w:rFonts w:hint="eastAsia" w:ascii="黑体" w:eastAsia="黑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5603797C"/>
    <w:multiLevelType w:val="multilevel"/>
    <w:tmpl w:val="5603797C"/>
    <w:lvl w:ilvl="0" w:tentative="0">
      <w:start w:val="1"/>
      <w:numFmt w:val="upperLetter"/>
      <w:suff w:val="space"/>
      <w:lvlText w:val="%1"/>
      <w:lvlJc w:val="left"/>
      <w:pPr>
        <w:ind w:left="425" w:hanging="425"/>
      </w:pPr>
      <w:rPr>
        <w:rFonts w:hint="eastAsia"/>
      </w:rPr>
    </w:lvl>
    <w:lvl w:ilvl="1" w:tentative="0">
      <w:start w:val="1"/>
      <w:numFmt w:val="decimal"/>
      <w:pStyle w:val="52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2">
    <w:nsid w:val="5B7E3733"/>
    <w:multiLevelType w:val="multilevel"/>
    <w:tmpl w:val="5B7E3733"/>
    <w:lvl w:ilvl="0" w:tentative="0">
      <w:start w:val="1"/>
      <w:numFmt w:val="decimal"/>
      <w:pStyle w:val="296"/>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3">
    <w:nsid w:val="60B55DC2"/>
    <w:multiLevelType w:val="multilevel"/>
    <w:tmpl w:val="60B55DC2"/>
    <w:lvl w:ilvl="0" w:tentative="0">
      <w:start w:val="1"/>
      <w:numFmt w:val="upperLetter"/>
      <w:pStyle w:val="349"/>
      <w:lvlText w:val="%1"/>
      <w:lvlJc w:val="left"/>
      <w:pPr>
        <w:tabs>
          <w:tab w:val="left" w:pos="0"/>
        </w:tabs>
        <w:ind w:left="0" w:firstLine="0"/>
      </w:pPr>
      <w:rPr>
        <w:rFonts w:hint="eastAsia"/>
      </w:rPr>
    </w:lvl>
    <w:lvl w:ilvl="1" w:tentative="0">
      <w:start w:val="1"/>
      <w:numFmt w:val="decimal"/>
      <w:pStyle w:val="275"/>
      <w:suff w:val="nothing"/>
      <w:lvlText w:val="表%1.%2　"/>
      <w:lvlJc w:val="left"/>
      <w:pPr>
        <w:ind w:left="0" w:firstLine="0"/>
      </w:pPr>
      <w:rPr>
        <w:rFonts w:hint="eastAsia" w:ascii="黑体" w:hAnsi="黑体" w:eastAsia="黑体"/>
        <w:b w:val="0"/>
        <w:i w:val="0"/>
        <w:caps w:val="0"/>
        <w:strike w:val="0"/>
        <w:dstrike w:val="0"/>
        <w:snapToGrid w:val="0"/>
        <w:vanish w:val="0"/>
        <w:kern w:val="0"/>
        <w:sz w:val="21"/>
        <w:vertAlign w:val="baseline"/>
      </w:rPr>
    </w:lvl>
    <w:lvl w:ilvl="2" w:tentative="0">
      <w:start w:val="1"/>
      <w:numFmt w:val="none"/>
      <w:pStyle w:val="318"/>
      <w:suff w:val="nothing"/>
      <w:lvlText w:val="表%1.%2　"/>
      <w:lvlJc w:val="left"/>
      <w:pPr>
        <w:ind w:left="0" w:firstLine="0"/>
      </w:pPr>
      <w:rPr>
        <w:rFonts w:hint="eastAsia" w:ascii="黑体" w:hAnsi="黑体" w:eastAsia="黑体"/>
        <w:b w:val="0"/>
        <w:i w:val="0"/>
        <w:sz w:val="21"/>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4">
    <w:nsid w:val="657D3FBC"/>
    <w:multiLevelType w:val="multilevel"/>
    <w:tmpl w:val="657D3FBC"/>
    <w:lvl w:ilvl="0" w:tentative="0">
      <w:start w:val="1"/>
      <w:numFmt w:val="upperLetter"/>
      <w:pStyle w:val="274"/>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276"/>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77"/>
      <w:suff w:val="nothing"/>
      <w:lvlText w:val="%1.%2.%3　"/>
      <w:lvlJc w:val="left"/>
      <w:pPr>
        <w:ind w:left="0" w:firstLine="0"/>
      </w:pPr>
      <w:rPr>
        <w:rFonts w:hint="eastAsia" w:ascii="黑体" w:hAnsi="Times New Roman" w:eastAsia="黑体"/>
        <w:b w:val="0"/>
        <w:i w:val="0"/>
        <w:sz w:val="21"/>
      </w:rPr>
    </w:lvl>
    <w:lvl w:ilvl="3" w:tentative="0">
      <w:start w:val="1"/>
      <w:numFmt w:val="decimal"/>
      <w:pStyle w:val="278"/>
      <w:suff w:val="nothing"/>
      <w:lvlText w:val="%1.%2.%3.%4　"/>
      <w:lvlJc w:val="left"/>
      <w:pPr>
        <w:ind w:left="0" w:firstLine="0"/>
      </w:pPr>
      <w:rPr>
        <w:rFonts w:hint="eastAsia" w:ascii="黑体" w:hAnsi="Times New Roman" w:eastAsia="黑体"/>
        <w:b w:val="0"/>
        <w:i w:val="0"/>
        <w:sz w:val="21"/>
      </w:rPr>
    </w:lvl>
    <w:lvl w:ilvl="4" w:tentative="0">
      <w:start w:val="1"/>
      <w:numFmt w:val="decimal"/>
      <w:pStyle w:val="279"/>
      <w:suff w:val="nothing"/>
      <w:lvlText w:val="%1.%2.%3.%4.%5　"/>
      <w:lvlJc w:val="left"/>
      <w:pPr>
        <w:ind w:left="0" w:firstLine="0"/>
      </w:pPr>
      <w:rPr>
        <w:rFonts w:hint="eastAsia" w:ascii="黑体" w:hAnsi="Times New Roman" w:eastAsia="黑体"/>
        <w:b w:val="0"/>
        <w:i w:val="0"/>
        <w:sz w:val="21"/>
      </w:rPr>
    </w:lvl>
    <w:lvl w:ilvl="5" w:tentative="0">
      <w:start w:val="1"/>
      <w:numFmt w:val="decimal"/>
      <w:pStyle w:val="280"/>
      <w:suff w:val="nothing"/>
      <w:lvlText w:val="%1.%2.%3.%4.%5.%6　"/>
      <w:lvlJc w:val="left"/>
      <w:pPr>
        <w:ind w:left="0" w:firstLine="0"/>
      </w:pPr>
      <w:rPr>
        <w:rFonts w:ascii="黑体" w:hAnsi="黑体" w:eastAsia="黑体"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6" w:tentative="0">
      <w:start w:val="1"/>
      <w:numFmt w:val="decimal"/>
      <w:pStyle w:val="28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512"/>
      <w:suff w:val="nothing"/>
      <w:lvlText w:val="%1%2　"/>
      <w:lvlJc w:val="left"/>
      <w:pPr>
        <w:ind w:left="0" w:firstLine="0"/>
      </w:pPr>
      <w:rPr>
        <w:rFonts w:hint="eastAsia" w:ascii="黑体" w:eastAsia="黑体"/>
        <w:b w:val="0"/>
        <w:i w:val="0"/>
        <w:sz w:val="21"/>
      </w:rPr>
    </w:lvl>
    <w:lvl w:ilvl="2" w:tentative="0">
      <w:start w:val="1"/>
      <w:numFmt w:val="decimal"/>
      <w:pStyle w:val="511"/>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513"/>
      <w:suff w:val="nothing"/>
      <w:lvlText w:val="%1%2.%3.%4　"/>
      <w:lvlJc w:val="left"/>
      <w:pPr>
        <w:ind w:left="0" w:firstLine="0"/>
      </w:pPr>
      <w:rPr>
        <w:rFonts w:hint="eastAsia" w:ascii="黑体" w:eastAsia="黑体"/>
        <w:b w:val="0"/>
        <w:i w:val="0"/>
        <w:sz w:val="21"/>
      </w:rPr>
    </w:lvl>
    <w:lvl w:ilvl="4" w:tentative="0">
      <w:start w:val="1"/>
      <w:numFmt w:val="decimal"/>
      <w:pStyle w:val="515"/>
      <w:suff w:val="nothing"/>
      <w:lvlText w:val="%1%2.%3.%4.%5　"/>
      <w:lvlJc w:val="left"/>
      <w:pPr>
        <w:ind w:left="0" w:firstLine="0"/>
      </w:pPr>
      <w:rPr>
        <w:rFonts w:hint="eastAsia" w:ascii="黑体" w:eastAsia="黑体"/>
        <w:b w:val="0"/>
        <w:i w:val="0"/>
        <w:sz w:val="21"/>
      </w:rPr>
    </w:lvl>
    <w:lvl w:ilvl="5" w:tentative="0">
      <w:start w:val="1"/>
      <w:numFmt w:val="decimal"/>
      <w:pStyle w:val="519"/>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6">
    <w:nsid w:val="6DBF04F4"/>
    <w:multiLevelType w:val="multilevel"/>
    <w:tmpl w:val="6DBF04F4"/>
    <w:lvl w:ilvl="0" w:tentative="0">
      <w:start w:val="1"/>
      <w:numFmt w:val="none"/>
      <w:pStyle w:val="303"/>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7">
    <w:nsid w:val="763A6836"/>
    <w:multiLevelType w:val="multilevel"/>
    <w:tmpl w:val="763A6836"/>
    <w:lvl w:ilvl="0" w:tentative="0">
      <w:start w:val="1"/>
      <w:numFmt w:val="none"/>
      <w:suff w:val="nothing"/>
      <w:lvlText w:val=""/>
      <w:lvlJc w:val="left"/>
      <w:pPr>
        <w:ind w:left="0" w:firstLine="0"/>
      </w:pPr>
      <w:rPr>
        <w:rFonts w:hint="eastAsia" w:ascii="黑体" w:hAnsi="Times New Roman" w:eastAsia="黑体"/>
        <w:b/>
        <w:i w:val="0"/>
        <w:sz w:val="28"/>
      </w:rPr>
    </w:lvl>
    <w:lvl w:ilvl="1" w:tentative="0">
      <w:start w:val="1"/>
      <w:numFmt w:val="decimal"/>
      <w:pStyle w:val="308"/>
      <w:suff w:val="nothing"/>
      <w:lvlText w:val="%1%2 "/>
      <w:lvlJc w:val="left"/>
      <w:pPr>
        <w:ind w:left="0" w:firstLine="0"/>
      </w:pPr>
      <w:rPr>
        <w:rFonts w:hint="eastAsia" w:ascii="黑体" w:hAnsi="Times New Roman" w:eastAsia="黑体"/>
        <w:b/>
        <w:i w:val="0"/>
        <w:sz w:val="28"/>
      </w:rPr>
    </w:lvl>
    <w:lvl w:ilvl="2" w:tentative="0">
      <w:start w:val="1"/>
      <w:numFmt w:val="decimal"/>
      <w:pStyle w:val="309"/>
      <w:suff w:val="nothing"/>
      <w:lvlText w:val="%1%2.%3　"/>
      <w:lvlJc w:val="left"/>
      <w:pPr>
        <w:ind w:left="0" w:firstLine="0"/>
      </w:pPr>
      <w:rPr>
        <w:rFonts w:hint="eastAsia" w:ascii="黑体" w:hAnsi="Times New Roman" w:eastAsia="黑体"/>
        <w:b/>
        <w:i w:val="0"/>
        <w:sz w:val="21"/>
      </w:rPr>
    </w:lvl>
    <w:lvl w:ilvl="3" w:tentative="0">
      <w:start w:val="1"/>
      <w:numFmt w:val="decimal"/>
      <w:pStyle w:val="310"/>
      <w:suff w:val="nothing"/>
      <w:lvlText w:val="%1%2.%3.%4　"/>
      <w:lvlJc w:val="left"/>
      <w:pPr>
        <w:ind w:left="0" w:firstLine="0"/>
      </w:pPr>
      <w:rPr>
        <w:rFonts w:hint="eastAsia" w:ascii="黑体" w:hAnsi="Times New Roman" w:eastAsia="黑体"/>
        <w:b/>
        <w:i w:val="0"/>
        <w:sz w:val="21"/>
      </w:rPr>
    </w:lvl>
    <w:lvl w:ilvl="4" w:tentative="0">
      <w:start w:val="1"/>
      <w:numFmt w:val="decimal"/>
      <w:pStyle w:val="311"/>
      <w:suff w:val="nothing"/>
      <w:lvlText w:val="表%1%2.%3.%4-%5 "/>
      <w:lvlJc w:val="left"/>
      <w:pPr>
        <w:ind w:left="0" w:firstLine="0"/>
      </w:pPr>
      <w:rPr>
        <w:rFonts w:hint="eastAsia" w:ascii="黑体" w:hAnsi="Times New Roman" w:eastAsia="黑体"/>
        <w:b/>
        <w:i w:val="0"/>
        <w:sz w:val="21"/>
      </w:rPr>
    </w:lvl>
    <w:lvl w:ilvl="5" w:tentative="0">
      <w:start w:val="1"/>
      <w:numFmt w:val="decimal"/>
      <w:lvlRestart w:val="4"/>
      <w:pStyle w:val="312"/>
      <w:suff w:val="nothing"/>
      <w:lvlText w:val="%1图%2.%3.%4-%6 "/>
      <w:lvlJc w:val="left"/>
      <w:pPr>
        <w:ind w:left="0" w:firstLine="0"/>
      </w:pPr>
      <w:rPr>
        <w:rFonts w:hint="eastAsia" w:ascii="黑体" w:hAnsi="Times New Roman" w:eastAsia="黑体"/>
        <w:b/>
        <w:i w:val="0"/>
        <w:sz w:val="21"/>
      </w:rPr>
    </w:lvl>
    <w:lvl w:ilvl="6" w:tentative="0">
      <w:start w:val="1"/>
      <w:numFmt w:val="decimal"/>
      <w:lvlRestart w:val="4"/>
      <w:pStyle w:val="313"/>
      <w:suff w:val="nothing"/>
      <w:lvlText w:val="(%2.%3.%4-%7)"/>
      <w:lvlJc w:val="center"/>
      <w:pPr>
        <w:ind w:left="288" w:firstLine="288"/>
      </w:pPr>
      <w:rPr>
        <w:rFonts w:hint="eastAsia" w:ascii="黑体" w:hAnsi="Times New Roman" w:eastAsia="黑体"/>
        <w:b/>
        <w:i w:val="0"/>
        <w:sz w:val="21"/>
      </w:rPr>
    </w:lvl>
    <w:lvl w:ilvl="7" w:tentative="0">
      <w:start w:val="1"/>
      <w:numFmt w:val="decimal"/>
      <w:lvlRestart w:val="2"/>
      <w:pStyle w:val="315"/>
      <w:lvlText w:val="    %1%8"/>
      <w:lvlJc w:val="left"/>
      <w:pPr>
        <w:tabs>
          <w:tab w:val="left" w:pos="720"/>
        </w:tabs>
        <w:ind w:left="0" w:firstLine="0"/>
      </w:pPr>
      <w:rPr>
        <w:rFonts w:hint="eastAsia" w:ascii="黑体" w:eastAsia="黑体"/>
        <w:b/>
        <w:i w:val="0"/>
        <w:sz w:val="21"/>
      </w:rPr>
    </w:lvl>
    <w:lvl w:ilvl="8" w:tentative="0">
      <w:start w:val="1"/>
      <w:numFmt w:val="decimal"/>
      <w:lvlRestart w:val="2"/>
      <w:pStyle w:val="314"/>
      <w:lvlText w:val="%2.0.%9"/>
      <w:lvlJc w:val="left"/>
      <w:pPr>
        <w:tabs>
          <w:tab w:val="left" w:pos="720"/>
        </w:tabs>
        <w:ind w:left="0" w:firstLine="0"/>
      </w:pPr>
      <w:rPr>
        <w:rFonts w:hint="eastAsia" w:ascii="黑体" w:hAnsi="华文细黑" w:eastAsia="黑体"/>
        <w:b/>
        <w:i w:val="0"/>
        <w:sz w:val="21"/>
      </w:rPr>
    </w:lvl>
  </w:abstractNum>
  <w:abstractNum w:abstractNumId="28">
    <w:nsid w:val="76933334"/>
    <w:multiLevelType w:val="multilevel"/>
    <w:tmpl w:val="76933334"/>
    <w:lvl w:ilvl="0" w:tentative="0">
      <w:start w:val="1"/>
      <w:numFmt w:val="none"/>
      <w:pStyle w:val="285"/>
      <w:lvlText w:val="%1——"/>
      <w:lvlJc w:val="left"/>
      <w:pPr>
        <w:tabs>
          <w:tab w:val="left" w:pos="1140"/>
        </w:tabs>
        <w:ind w:left="840" w:hanging="420"/>
      </w:pPr>
      <w:rPr>
        <w:rFonts w:hint="eastAsia" w:ascii="黑体" w:hAnsi="黑体" w:eastAsia="黑体"/>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15"/>
  </w:num>
  <w:num w:numId="12">
    <w:abstractNumId w:val="24"/>
  </w:num>
  <w:num w:numId="13">
    <w:abstractNumId w:val="23"/>
  </w:num>
  <w:num w:numId="14">
    <w:abstractNumId w:val="16"/>
  </w:num>
  <w:num w:numId="15">
    <w:abstractNumId w:val="28"/>
  </w:num>
  <w:num w:numId="16">
    <w:abstractNumId w:val="13"/>
  </w:num>
  <w:num w:numId="17">
    <w:abstractNumId w:val="0"/>
  </w:num>
  <w:num w:numId="18">
    <w:abstractNumId w:val="22"/>
  </w:num>
  <w:num w:numId="19">
    <w:abstractNumId w:val="12"/>
  </w:num>
  <w:num w:numId="20">
    <w:abstractNumId w:val="20"/>
  </w:num>
  <w:num w:numId="21">
    <w:abstractNumId w:val="26"/>
  </w:num>
  <w:num w:numId="22">
    <w:abstractNumId w:val="11"/>
  </w:num>
  <w:num w:numId="23">
    <w:abstractNumId w:val="18"/>
  </w:num>
  <w:num w:numId="24">
    <w:abstractNumId w:val="19"/>
  </w:num>
  <w:num w:numId="25">
    <w:abstractNumId w:val="27"/>
  </w:num>
  <w:num w:numId="26">
    <w:abstractNumId w:val="14"/>
  </w:num>
  <w:num w:numId="27">
    <w:abstractNumId w:val="25"/>
  </w:num>
  <w:num w:numId="28">
    <w:abstractNumId w:val="17"/>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mirrorMargins w:val="1"/>
  <w:bordersDoNotSurroundHeader w:val="1"/>
  <w:bordersDoNotSurroundFooter w:val="1"/>
  <w:attachedTemplate r:id="rId1"/>
  <w:documentProtection w:enforcement="0"/>
  <w:defaultTabStop w:val="210"/>
  <w:evenAndOddHeaders w:val="1"/>
  <w:drawingGridHorizontalSpacing w:val="107"/>
  <w:drawingGridVerticalSpacing w:val="160"/>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TY4MjQ5YmIwZjAyMzFiN2I3MjQ0N2ZiMDJjM2NjNmIifQ=="/>
  </w:docVars>
  <w:rsids>
    <w:rsidRoot w:val="1BE13E77"/>
    <w:rsid w:val="00006548"/>
    <w:rsid w:val="00027BD3"/>
    <w:rsid w:val="000313CF"/>
    <w:rsid w:val="00036B39"/>
    <w:rsid w:val="000372EA"/>
    <w:rsid w:val="00040BBF"/>
    <w:rsid w:val="00043D03"/>
    <w:rsid w:val="00053FB5"/>
    <w:rsid w:val="00064F1E"/>
    <w:rsid w:val="00066FC9"/>
    <w:rsid w:val="00075DD9"/>
    <w:rsid w:val="00076F59"/>
    <w:rsid w:val="000810CB"/>
    <w:rsid w:val="00083185"/>
    <w:rsid w:val="0009271F"/>
    <w:rsid w:val="0009648F"/>
    <w:rsid w:val="000A568D"/>
    <w:rsid w:val="000A6E5F"/>
    <w:rsid w:val="000A7EBB"/>
    <w:rsid w:val="000B6ECB"/>
    <w:rsid w:val="000C21DC"/>
    <w:rsid w:val="000C2EFF"/>
    <w:rsid w:val="000D2D03"/>
    <w:rsid w:val="000E2B29"/>
    <w:rsid w:val="000E7B1D"/>
    <w:rsid w:val="000F668B"/>
    <w:rsid w:val="000F67A4"/>
    <w:rsid w:val="00123BF9"/>
    <w:rsid w:val="001262DE"/>
    <w:rsid w:val="00127602"/>
    <w:rsid w:val="00134C8F"/>
    <w:rsid w:val="00144633"/>
    <w:rsid w:val="001517CF"/>
    <w:rsid w:val="00164C6D"/>
    <w:rsid w:val="00170B1F"/>
    <w:rsid w:val="00172236"/>
    <w:rsid w:val="001748CC"/>
    <w:rsid w:val="0017737E"/>
    <w:rsid w:val="001830DE"/>
    <w:rsid w:val="001A5BF9"/>
    <w:rsid w:val="001C18A5"/>
    <w:rsid w:val="001C2054"/>
    <w:rsid w:val="001C3848"/>
    <w:rsid w:val="001D01A3"/>
    <w:rsid w:val="001D59E1"/>
    <w:rsid w:val="001D5AA4"/>
    <w:rsid w:val="001D71BA"/>
    <w:rsid w:val="001E744A"/>
    <w:rsid w:val="001F0C89"/>
    <w:rsid w:val="001F0E09"/>
    <w:rsid w:val="001F4330"/>
    <w:rsid w:val="001F7B06"/>
    <w:rsid w:val="00216264"/>
    <w:rsid w:val="00227E52"/>
    <w:rsid w:val="002310FD"/>
    <w:rsid w:val="00235CB0"/>
    <w:rsid w:val="00245495"/>
    <w:rsid w:val="00247E6D"/>
    <w:rsid w:val="002576F3"/>
    <w:rsid w:val="00267674"/>
    <w:rsid w:val="00274F44"/>
    <w:rsid w:val="00277D91"/>
    <w:rsid w:val="00282FBE"/>
    <w:rsid w:val="00287FD8"/>
    <w:rsid w:val="002917C0"/>
    <w:rsid w:val="002A3BE2"/>
    <w:rsid w:val="002A4DD0"/>
    <w:rsid w:val="002A6B18"/>
    <w:rsid w:val="002C6C4A"/>
    <w:rsid w:val="002D4221"/>
    <w:rsid w:val="002E08C1"/>
    <w:rsid w:val="002E3864"/>
    <w:rsid w:val="002E5F3F"/>
    <w:rsid w:val="002F1862"/>
    <w:rsid w:val="003008B5"/>
    <w:rsid w:val="00303CA5"/>
    <w:rsid w:val="0030494B"/>
    <w:rsid w:val="0031389D"/>
    <w:rsid w:val="00316CBA"/>
    <w:rsid w:val="00324802"/>
    <w:rsid w:val="00337CA1"/>
    <w:rsid w:val="00361E9B"/>
    <w:rsid w:val="003647A7"/>
    <w:rsid w:val="00366B99"/>
    <w:rsid w:val="00370435"/>
    <w:rsid w:val="00377970"/>
    <w:rsid w:val="00393AE9"/>
    <w:rsid w:val="00397925"/>
    <w:rsid w:val="003A4F7B"/>
    <w:rsid w:val="003A6E20"/>
    <w:rsid w:val="003B0DBF"/>
    <w:rsid w:val="003B65E2"/>
    <w:rsid w:val="003B7737"/>
    <w:rsid w:val="003C5C82"/>
    <w:rsid w:val="003D5D34"/>
    <w:rsid w:val="003D636C"/>
    <w:rsid w:val="003E7CE2"/>
    <w:rsid w:val="003F2DA8"/>
    <w:rsid w:val="003F610D"/>
    <w:rsid w:val="003F764E"/>
    <w:rsid w:val="00406CC1"/>
    <w:rsid w:val="004100E8"/>
    <w:rsid w:val="0041207A"/>
    <w:rsid w:val="00413D66"/>
    <w:rsid w:val="00432EF2"/>
    <w:rsid w:val="00436ECC"/>
    <w:rsid w:val="00437658"/>
    <w:rsid w:val="00440B85"/>
    <w:rsid w:val="004414E6"/>
    <w:rsid w:val="00447DDB"/>
    <w:rsid w:val="004548A9"/>
    <w:rsid w:val="00456D2E"/>
    <w:rsid w:val="004619AC"/>
    <w:rsid w:val="00463A10"/>
    <w:rsid w:val="00466FF2"/>
    <w:rsid w:val="00467339"/>
    <w:rsid w:val="004740A1"/>
    <w:rsid w:val="004826C9"/>
    <w:rsid w:val="0048668C"/>
    <w:rsid w:val="00490088"/>
    <w:rsid w:val="004A3243"/>
    <w:rsid w:val="004F571D"/>
    <w:rsid w:val="0050545B"/>
    <w:rsid w:val="005134E3"/>
    <w:rsid w:val="00515AC9"/>
    <w:rsid w:val="005175BF"/>
    <w:rsid w:val="00517D40"/>
    <w:rsid w:val="00520DEA"/>
    <w:rsid w:val="00521E61"/>
    <w:rsid w:val="005272AE"/>
    <w:rsid w:val="005322CC"/>
    <w:rsid w:val="00532D32"/>
    <w:rsid w:val="0053303D"/>
    <w:rsid w:val="00534928"/>
    <w:rsid w:val="00562526"/>
    <w:rsid w:val="00573966"/>
    <w:rsid w:val="00573CAA"/>
    <w:rsid w:val="0058248E"/>
    <w:rsid w:val="0058740A"/>
    <w:rsid w:val="00596BBE"/>
    <w:rsid w:val="005A35D5"/>
    <w:rsid w:val="005A406C"/>
    <w:rsid w:val="005B1515"/>
    <w:rsid w:val="005B4547"/>
    <w:rsid w:val="005D5966"/>
    <w:rsid w:val="005E64F2"/>
    <w:rsid w:val="00601445"/>
    <w:rsid w:val="00605E99"/>
    <w:rsid w:val="00610C55"/>
    <w:rsid w:val="00611BD0"/>
    <w:rsid w:val="0061695B"/>
    <w:rsid w:val="00630366"/>
    <w:rsid w:val="00630EC5"/>
    <w:rsid w:val="0065094C"/>
    <w:rsid w:val="00650CA2"/>
    <w:rsid w:val="00654FBB"/>
    <w:rsid w:val="00656BED"/>
    <w:rsid w:val="00674639"/>
    <w:rsid w:val="00675527"/>
    <w:rsid w:val="00681475"/>
    <w:rsid w:val="00681844"/>
    <w:rsid w:val="00684B33"/>
    <w:rsid w:val="00686D55"/>
    <w:rsid w:val="00687EE5"/>
    <w:rsid w:val="00697037"/>
    <w:rsid w:val="00697E50"/>
    <w:rsid w:val="006A01D7"/>
    <w:rsid w:val="006A2E8B"/>
    <w:rsid w:val="006A44D1"/>
    <w:rsid w:val="006B090A"/>
    <w:rsid w:val="006B643E"/>
    <w:rsid w:val="006D12A2"/>
    <w:rsid w:val="006D6D2B"/>
    <w:rsid w:val="006D787C"/>
    <w:rsid w:val="006E5B88"/>
    <w:rsid w:val="006E740A"/>
    <w:rsid w:val="006E7E4F"/>
    <w:rsid w:val="006F1FF9"/>
    <w:rsid w:val="007064A5"/>
    <w:rsid w:val="00715BD0"/>
    <w:rsid w:val="00720375"/>
    <w:rsid w:val="00723889"/>
    <w:rsid w:val="007375C4"/>
    <w:rsid w:val="00743CC7"/>
    <w:rsid w:val="0074732A"/>
    <w:rsid w:val="007641BD"/>
    <w:rsid w:val="00767B2F"/>
    <w:rsid w:val="00773A5E"/>
    <w:rsid w:val="00776408"/>
    <w:rsid w:val="0078233D"/>
    <w:rsid w:val="007C25EC"/>
    <w:rsid w:val="007C2F8C"/>
    <w:rsid w:val="007D2FAA"/>
    <w:rsid w:val="007E0206"/>
    <w:rsid w:val="007E3F4F"/>
    <w:rsid w:val="007E5A11"/>
    <w:rsid w:val="007F69B9"/>
    <w:rsid w:val="008053C0"/>
    <w:rsid w:val="00811C33"/>
    <w:rsid w:val="00825E43"/>
    <w:rsid w:val="00831CCC"/>
    <w:rsid w:val="008456E2"/>
    <w:rsid w:val="00850363"/>
    <w:rsid w:val="00852FD6"/>
    <w:rsid w:val="00857842"/>
    <w:rsid w:val="0086108E"/>
    <w:rsid w:val="0086798F"/>
    <w:rsid w:val="008708FD"/>
    <w:rsid w:val="00885C19"/>
    <w:rsid w:val="008A6CA9"/>
    <w:rsid w:val="008B0504"/>
    <w:rsid w:val="008B0FCC"/>
    <w:rsid w:val="008B44AA"/>
    <w:rsid w:val="008C0296"/>
    <w:rsid w:val="008C5347"/>
    <w:rsid w:val="008D0D14"/>
    <w:rsid w:val="008D2560"/>
    <w:rsid w:val="008D383F"/>
    <w:rsid w:val="008D3BAC"/>
    <w:rsid w:val="008E1AE0"/>
    <w:rsid w:val="008E351F"/>
    <w:rsid w:val="008F23C1"/>
    <w:rsid w:val="00901DA3"/>
    <w:rsid w:val="0092331C"/>
    <w:rsid w:val="00936428"/>
    <w:rsid w:val="00937B69"/>
    <w:rsid w:val="009535DF"/>
    <w:rsid w:val="0095659D"/>
    <w:rsid w:val="0096338D"/>
    <w:rsid w:val="009676B1"/>
    <w:rsid w:val="009721AF"/>
    <w:rsid w:val="0098388D"/>
    <w:rsid w:val="00983BFF"/>
    <w:rsid w:val="00991C00"/>
    <w:rsid w:val="00995610"/>
    <w:rsid w:val="009970EF"/>
    <w:rsid w:val="009A39E5"/>
    <w:rsid w:val="009C0704"/>
    <w:rsid w:val="009D19E4"/>
    <w:rsid w:val="009E3598"/>
    <w:rsid w:val="009E6601"/>
    <w:rsid w:val="009F0CE5"/>
    <w:rsid w:val="009F376D"/>
    <w:rsid w:val="009F4CA5"/>
    <w:rsid w:val="009F7CDF"/>
    <w:rsid w:val="00A20225"/>
    <w:rsid w:val="00A329C9"/>
    <w:rsid w:val="00A342E2"/>
    <w:rsid w:val="00A35C5B"/>
    <w:rsid w:val="00A40CF5"/>
    <w:rsid w:val="00A470A7"/>
    <w:rsid w:val="00A473CC"/>
    <w:rsid w:val="00A74C62"/>
    <w:rsid w:val="00A832D8"/>
    <w:rsid w:val="00A87239"/>
    <w:rsid w:val="00A94542"/>
    <w:rsid w:val="00AA09A6"/>
    <w:rsid w:val="00AA4903"/>
    <w:rsid w:val="00AA4A43"/>
    <w:rsid w:val="00AA4BDA"/>
    <w:rsid w:val="00AB12B4"/>
    <w:rsid w:val="00AB77E5"/>
    <w:rsid w:val="00AC06BB"/>
    <w:rsid w:val="00AC3ACC"/>
    <w:rsid w:val="00AD4D9C"/>
    <w:rsid w:val="00AD7ECC"/>
    <w:rsid w:val="00AE108D"/>
    <w:rsid w:val="00AE3FF9"/>
    <w:rsid w:val="00AF2B0D"/>
    <w:rsid w:val="00AF2DD6"/>
    <w:rsid w:val="00B01D8B"/>
    <w:rsid w:val="00B0338D"/>
    <w:rsid w:val="00B0682B"/>
    <w:rsid w:val="00B06F9F"/>
    <w:rsid w:val="00B13E76"/>
    <w:rsid w:val="00B23075"/>
    <w:rsid w:val="00B454CA"/>
    <w:rsid w:val="00B46B0C"/>
    <w:rsid w:val="00B54CFC"/>
    <w:rsid w:val="00B55871"/>
    <w:rsid w:val="00B565EB"/>
    <w:rsid w:val="00B614B1"/>
    <w:rsid w:val="00B74D02"/>
    <w:rsid w:val="00B75B09"/>
    <w:rsid w:val="00B807AF"/>
    <w:rsid w:val="00B85360"/>
    <w:rsid w:val="00B90349"/>
    <w:rsid w:val="00B976D1"/>
    <w:rsid w:val="00B97EF4"/>
    <w:rsid w:val="00BC0908"/>
    <w:rsid w:val="00BC6C4C"/>
    <w:rsid w:val="00BD3018"/>
    <w:rsid w:val="00BE027D"/>
    <w:rsid w:val="00BF3DB8"/>
    <w:rsid w:val="00BF533F"/>
    <w:rsid w:val="00C12F1C"/>
    <w:rsid w:val="00C15B1D"/>
    <w:rsid w:val="00C22264"/>
    <w:rsid w:val="00C231D9"/>
    <w:rsid w:val="00C26FF1"/>
    <w:rsid w:val="00C426DF"/>
    <w:rsid w:val="00C5209A"/>
    <w:rsid w:val="00C7294C"/>
    <w:rsid w:val="00C74C2E"/>
    <w:rsid w:val="00C7721B"/>
    <w:rsid w:val="00C80B64"/>
    <w:rsid w:val="00C825D9"/>
    <w:rsid w:val="00CA1496"/>
    <w:rsid w:val="00CA612B"/>
    <w:rsid w:val="00CB182F"/>
    <w:rsid w:val="00CC19EC"/>
    <w:rsid w:val="00CD6DD2"/>
    <w:rsid w:val="00CE0378"/>
    <w:rsid w:val="00CF68B0"/>
    <w:rsid w:val="00CF740D"/>
    <w:rsid w:val="00D10F52"/>
    <w:rsid w:val="00D20260"/>
    <w:rsid w:val="00D32102"/>
    <w:rsid w:val="00D40351"/>
    <w:rsid w:val="00D440B5"/>
    <w:rsid w:val="00D47C1D"/>
    <w:rsid w:val="00D679FB"/>
    <w:rsid w:val="00D67B44"/>
    <w:rsid w:val="00D77681"/>
    <w:rsid w:val="00D957F0"/>
    <w:rsid w:val="00DB34CF"/>
    <w:rsid w:val="00DC300E"/>
    <w:rsid w:val="00DC5920"/>
    <w:rsid w:val="00DE6C5C"/>
    <w:rsid w:val="00DE79D1"/>
    <w:rsid w:val="00DF3719"/>
    <w:rsid w:val="00E04DBB"/>
    <w:rsid w:val="00E05C6A"/>
    <w:rsid w:val="00E05E73"/>
    <w:rsid w:val="00E12E32"/>
    <w:rsid w:val="00E21C63"/>
    <w:rsid w:val="00E245C7"/>
    <w:rsid w:val="00E307EE"/>
    <w:rsid w:val="00E30917"/>
    <w:rsid w:val="00E30C5C"/>
    <w:rsid w:val="00E33A22"/>
    <w:rsid w:val="00E376DF"/>
    <w:rsid w:val="00E558DE"/>
    <w:rsid w:val="00E638E4"/>
    <w:rsid w:val="00E73319"/>
    <w:rsid w:val="00E74F6A"/>
    <w:rsid w:val="00E81AC5"/>
    <w:rsid w:val="00E83142"/>
    <w:rsid w:val="00E87A23"/>
    <w:rsid w:val="00E96E93"/>
    <w:rsid w:val="00EB7819"/>
    <w:rsid w:val="00ED1474"/>
    <w:rsid w:val="00ED7098"/>
    <w:rsid w:val="00EE4858"/>
    <w:rsid w:val="00EE4A1A"/>
    <w:rsid w:val="00EE6107"/>
    <w:rsid w:val="00F17AF6"/>
    <w:rsid w:val="00F17B6A"/>
    <w:rsid w:val="00F252F0"/>
    <w:rsid w:val="00F25CA4"/>
    <w:rsid w:val="00F60959"/>
    <w:rsid w:val="00F62BFF"/>
    <w:rsid w:val="00F66499"/>
    <w:rsid w:val="00F73EF2"/>
    <w:rsid w:val="00F76088"/>
    <w:rsid w:val="00F8041E"/>
    <w:rsid w:val="00FA55B3"/>
    <w:rsid w:val="00FC1D94"/>
    <w:rsid w:val="00FD74B3"/>
    <w:rsid w:val="00FE4254"/>
    <w:rsid w:val="00FE4F78"/>
    <w:rsid w:val="00FF5F44"/>
    <w:rsid w:val="01714532"/>
    <w:rsid w:val="01761EE4"/>
    <w:rsid w:val="01B555F8"/>
    <w:rsid w:val="027D4A20"/>
    <w:rsid w:val="02935A8D"/>
    <w:rsid w:val="029F77DB"/>
    <w:rsid w:val="04001E75"/>
    <w:rsid w:val="04BF2DB9"/>
    <w:rsid w:val="051A0070"/>
    <w:rsid w:val="05B572E0"/>
    <w:rsid w:val="05CF6EB3"/>
    <w:rsid w:val="076E2EC2"/>
    <w:rsid w:val="08CC0B36"/>
    <w:rsid w:val="08CD6293"/>
    <w:rsid w:val="09EA5806"/>
    <w:rsid w:val="0B983C5C"/>
    <w:rsid w:val="0B9F07D7"/>
    <w:rsid w:val="0C550884"/>
    <w:rsid w:val="0D15149B"/>
    <w:rsid w:val="0D6B65B1"/>
    <w:rsid w:val="0E1810AD"/>
    <w:rsid w:val="0E4F021D"/>
    <w:rsid w:val="0FA638D0"/>
    <w:rsid w:val="10AA1950"/>
    <w:rsid w:val="10DB4348"/>
    <w:rsid w:val="11257C6D"/>
    <w:rsid w:val="1175381E"/>
    <w:rsid w:val="134A731E"/>
    <w:rsid w:val="13DE3ACB"/>
    <w:rsid w:val="146C6AF3"/>
    <w:rsid w:val="148B6E81"/>
    <w:rsid w:val="154C258B"/>
    <w:rsid w:val="15755788"/>
    <w:rsid w:val="15BA4846"/>
    <w:rsid w:val="16B772A4"/>
    <w:rsid w:val="16C3745D"/>
    <w:rsid w:val="1792409E"/>
    <w:rsid w:val="17EB033B"/>
    <w:rsid w:val="17EB6C6C"/>
    <w:rsid w:val="186A163E"/>
    <w:rsid w:val="190855FC"/>
    <w:rsid w:val="190A3508"/>
    <w:rsid w:val="19E74FBB"/>
    <w:rsid w:val="19F137D7"/>
    <w:rsid w:val="1A3C73DF"/>
    <w:rsid w:val="1B391629"/>
    <w:rsid w:val="1B4A4B53"/>
    <w:rsid w:val="1BE13E77"/>
    <w:rsid w:val="1C1B4A31"/>
    <w:rsid w:val="1C6B28A5"/>
    <w:rsid w:val="1CA05AEB"/>
    <w:rsid w:val="1CC2281A"/>
    <w:rsid w:val="1D047E88"/>
    <w:rsid w:val="1D617D75"/>
    <w:rsid w:val="1D9B1DE5"/>
    <w:rsid w:val="1E307C0B"/>
    <w:rsid w:val="1ECE125F"/>
    <w:rsid w:val="1F8D685B"/>
    <w:rsid w:val="1FF93DCA"/>
    <w:rsid w:val="1FFE1506"/>
    <w:rsid w:val="209F2F7E"/>
    <w:rsid w:val="214D441A"/>
    <w:rsid w:val="21D74CBE"/>
    <w:rsid w:val="2297354C"/>
    <w:rsid w:val="2368207F"/>
    <w:rsid w:val="25D9450E"/>
    <w:rsid w:val="25E77432"/>
    <w:rsid w:val="2604539D"/>
    <w:rsid w:val="2658065C"/>
    <w:rsid w:val="273E6ACA"/>
    <w:rsid w:val="27544DAE"/>
    <w:rsid w:val="27A71DA0"/>
    <w:rsid w:val="28442FAE"/>
    <w:rsid w:val="28660418"/>
    <w:rsid w:val="291238F2"/>
    <w:rsid w:val="2B0479BC"/>
    <w:rsid w:val="2B575783"/>
    <w:rsid w:val="2B9E5022"/>
    <w:rsid w:val="2BD55811"/>
    <w:rsid w:val="2C5E3197"/>
    <w:rsid w:val="2C602C01"/>
    <w:rsid w:val="2D163CFF"/>
    <w:rsid w:val="2D301AA2"/>
    <w:rsid w:val="2D5269EE"/>
    <w:rsid w:val="2D6B0926"/>
    <w:rsid w:val="2DC65AC1"/>
    <w:rsid w:val="2DD33347"/>
    <w:rsid w:val="2EFE0BDB"/>
    <w:rsid w:val="2F79263A"/>
    <w:rsid w:val="2FA572A9"/>
    <w:rsid w:val="305D652F"/>
    <w:rsid w:val="306360F9"/>
    <w:rsid w:val="319951CC"/>
    <w:rsid w:val="32A83EF0"/>
    <w:rsid w:val="33C37E40"/>
    <w:rsid w:val="34613ECF"/>
    <w:rsid w:val="34814F15"/>
    <w:rsid w:val="363E4034"/>
    <w:rsid w:val="36AA1648"/>
    <w:rsid w:val="36AC32A7"/>
    <w:rsid w:val="36B458BA"/>
    <w:rsid w:val="378D0CB8"/>
    <w:rsid w:val="37F00FC5"/>
    <w:rsid w:val="38857643"/>
    <w:rsid w:val="38A120BC"/>
    <w:rsid w:val="393458CB"/>
    <w:rsid w:val="39725C8E"/>
    <w:rsid w:val="3A3A021C"/>
    <w:rsid w:val="3A8231C1"/>
    <w:rsid w:val="3A8574C8"/>
    <w:rsid w:val="3B6E5D8E"/>
    <w:rsid w:val="3C766CDB"/>
    <w:rsid w:val="3D3A42CF"/>
    <w:rsid w:val="3D5152D6"/>
    <w:rsid w:val="3DE07C42"/>
    <w:rsid w:val="3DFF232A"/>
    <w:rsid w:val="3E3D7F65"/>
    <w:rsid w:val="3E9178C3"/>
    <w:rsid w:val="3EE105BD"/>
    <w:rsid w:val="3F4A1C1A"/>
    <w:rsid w:val="3F825B5E"/>
    <w:rsid w:val="40974BC2"/>
    <w:rsid w:val="41090869"/>
    <w:rsid w:val="41863BA3"/>
    <w:rsid w:val="425443E0"/>
    <w:rsid w:val="433E63E9"/>
    <w:rsid w:val="43675BC8"/>
    <w:rsid w:val="43976E27"/>
    <w:rsid w:val="44067242"/>
    <w:rsid w:val="442651AD"/>
    <w:rsid w:val="45683F5D"/>
    <w:rsid w:val="4572694C"/>
    <w:rsid w:val="45C75D73"/>
    <w:rsid w:val="46036C11"/>
    <w:rsid w:val="460D3738"/>
    <w:rsid w:val="461B264B"/>
    <w:rsid w:val="46234E2D"/>
    <w:rsid w:val="46A00372"/>
    <w:rsid w:val="470C314B"/>
    <w:rsid w:val="47B23F74"/>
    <w:rsid w:val="485338EE"/>
    <w:rsid w:val="49453D79"/>
    <w:rsid w:val="499A4195"/>
    <w:rsid w:val="4A4B29B0"/>
    <w:rsid w:val="4A8F2C90"/>
    <w:rsid w:val="4AE9593F"/>
    <w:rsid w:val="4BA12EDA"/>
    <w:rsid w:val="4BA83A76"/>
    <w:rsid w:val="4BAD305D"/>
    <w:rsid w:val="4C422CC3"/>
    <w:rsid w:val="4C4A325A"/>
    <w:rsid w:val="4C4B645C"/>
    <w:rsid w:val="4D172838"/>
    <w:rsid w:val="4D5728D4"/>
    <w:rsid w:val="4E2647DA"/>
    <w:rsid w:val="4E636855"/>
    <w:rsid w:val="4E690E55"/>
    <w:rsid w:val="4E724CEA"/>
    <w:rsid w:val="4E8744A8"/>
    <w:rsid w:val="4F10078B"/>
    <w:rsid w:val="4F754C20"/>
    <w:rsid w:val="501445E8"/>
    <w:rsid w:val="515E5B28"/>
    <w:rsid w:val="51D76C4E"/>
    <w:rsid w:val="52102850"/>
    <w:rsid w:val="521C5914"/>
    <w:rsid w:val="52630BD1"/>
    <w:rsid w:val="52CF270B"/>
    <w:rsid w:val="53881033"/>
    <w:rsid w:val="53D33B35"/>
    <w:rsid w:val="5469561F"/>
    <w:rsid w:val="55482300"/>
    <w:rsid w:val="55777FDA"/>
    <w:rsid w:val="55A25EB5"/>
    <w:rsid w:val="55A6298D"/>
    <w:rsid w:val="55EF6AF5"/>
    <w:rsid w:val="565F32D0"/>
    <w:rsid w:val="56934C5D"/>
    <w:rsid w:val="56DE7145"/>
    <w:rsid w:val="57511390"/>
    <w:rsid w:val="57825F9E"/>
    <w:rsid w:val="5832247E"/>
    <w:rsid w:val="58C44394"/>
    <w:rsid w:val="59222422"/>
    <w:rsid w:val="59305585"/>
    <w:rsid w:val="5B1F4198"/>
    <w:rsid w:val="5B340130"/>
    <w:rsid w:val="5B540F34"/>
    <w:rsid w:val="5B654DFA"/>
    <w:rsid w:val="5CD55D14"/>
    <w:rsid w:val="5DB23F2D"/>
    <w:rsid w:val="5DD81E2C"/>
    <w:rsid w:val="5E1831B8"/>
    <w:rsid w:val="5E1D5979"/>
    <w:rsid w:val="5EE02ED7"/>
    <w:rsid w:val="5F897916"/>
    <w:rsid w:val="5FD90725"/>
    <w:rsid w:val="608B1BF7"/>
    <w:rsid w:val="61623B94"/>
    <w:rsid w:val="61AA4F84"/>
    <w:rsid w:val="61AC189B"/>
    <w:rsid w:val="6232763D"/>
    <w:rsid w:val="62744391"/>
    <w:rsid w:val="62775FD3"/>
    <w:rsid w:val="62D653F0"/>
    <w:rsid w:val="634467FD"/>
    <w:rsid w:val="636755F4"/>
    <w:rsid w:val="639D2499"/>
    <w:rsid w:val="647C1FC7"/>
    <w:rsid w:val="64863B46"/>
    <w:rsid w:val="648867BF"/>
    <w:rsid w:val="64E01F45"/>
    <w:rsid w:val="64E738E4"/>
    <w:rsid w:val="665521B6"/>
    <w:rsid w:val="671E60CA"/>
    <w:rsid w:val="694B4902"/>
    <w:rsid w:val="6A080FB7"/>
    <w:rsid w:val="6A1A3E14"/>
    <w:rsid w:val="6B7468C8"/>
    <w:rsid w:val="6C13639A"/>
    <w:rsid w:val="6C230F00"/>
    <w:rsid w:val="6CDB6B2F"/>
    <w:rsid w:val="6CF6561B"/>
    <w:rsid w:val="6D12171A"/>
    <w:rsid w:val="6DA76B44"/>
    <w:rsid w:val="6DE61733"/>
    <w:rsid w:val="6E213C99"/>
    <w:rsid w:val="6E7D1CEE"/>
    <w:rsid w:val="6EF2710D"/>
    <w:rsid w:val="6F570624"/>
    <w:rsid w:val="6F775864"/>
    <w:rsid w:val="70113B15"/>
    <w:rsid w:val="70123947"/>
    <w:rsid w:val="702F5C25"/>
    <w:rsid w:val="70B348A6"/>
    <w:rsid w:val="70CD6129"/>
    <w:rsid w:val="70D97F7B"/>
    <w:rsid w:val="714C662E"/>
    <w:rsid w:val="71782030"/>
    <w:rsid w:val="71973F9C"/>
    <w:rsid w:val="71E835E3"/>
    <w:rsid w:val="72245A86"/>
    <w:rsid w:val="72CE6769"/>
    <w:rsid w:val="733207B2"/>
    <w:rsid w:val="74EF5F61"/>
    <w:rsid w:val="74F511D4"/>
    <w:rsid w:val="753F6959"/>
    <w:rsid w:val="75995021"/>
    <w:rsid w:val="75CB730F"/>
    <w:rsid w:val="75E041C2"/>
    <w:rsid w:val="761C7166"/>
    <w:rsid w:val="762D1373"/>
    <w:rsid w:val="767B79AA"/>
    <w:rsid w:val="76F87E38"/>
    <w:rsid w:val="77117DB2"/>
    <w:rsid w:val="77FC3B9B"/>
    <w:rsid w:val="791A6818"/>
    <w:rsid w:val="792249F2"/>
    <w:rsid w:val="79450781"/>
    <w:rsid w:val="7962505F"/>
    <w:rsid w:val="796D5F70"/>
    <w:rsid w:val="798E037A"/>
    <w:rsid w:val="79CD0EA3"/>
    <w:rsid w:val="7A2860D9"/>
    <w:rsid w:val="7A497692"/>
    <w:rsid w:val="7BC75188"/>
    <w:rsid w:val="7C041228"/>
    <w:rsid w:val="7C2304A2"/>
    <w:rsid w:val="7C4B0644"/>
    <w:rsid w:val="7D5B5FF1"/>
    <w:rsid w:val="7E307C52"/>
    <w:rsid w:val="7E5F5E41"/>
    <w:rsid w:val="7EF23159"/>
    <w:rsid w:val="7F6A67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iPriority="99" w:name="annotation text"/>
    <w:lsdException w:qFormat="1" w:unhideWhenUsed="0" w:uiPriority="0" w:name="header"/>
    <w:lsdException w:qFormat="1" w:unhideWhenUsed="0" w:uiPriority="0" w:name="footer"/>
    <w:lsdException w:qFormat="1" w:uiPriority="99" w:name="index heading"/>
    <w:lsdException w:qFormat="1" w:unhideWhenUsed="0" w:uiPriority="0" w:semiHidden="0" w:name="caption"/>
    <w:lsdException w:qFormat="1" w:unhideWhenUsed="0" w:uiPriority="0" w:name="table of figures"/>
    <w:lsdException w:qFormat="1" w:uiPriority="99" w:name="envelope address"/>
    <w:lsdException w:qFormat="1" w:uiPriority="99" w:name="envelope return"/>
    <w:lsdException w:qFormat="1" w:unhideWhenUsed="0" w:uiPriority="0" w:name="footnote reference"/>
    <w:lsdException w:qFormat="1" w:uiPriority="99" w:name="annotation reference"/>
    <w:lsdException w:qFormat="1" w:uiPriority="99" w:name="line number"/>
    <w:lsdException w:qFormat="1" w:unhideWhenUsed="0" w:uiPriority="0" w:name="page number"/>
    <w:lsdException w:qFormat="1"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iPriority="99" w:name="List"/>
    <w:lsdException w:qFormat="1"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nhideWhenUsed="0" w:uiPriority="0" w:semiHidden="0" w:name="Title"/>
    <w:lsdException w:qFormat="1" w:uiPriority="99" w:name="Closing"/>
    <w:lsdException w:qFormat="1" w:uiPriority="99" w:name="Signature"/>
    <w:lsdException w:uiPriority="1" w:name="Default Paragraph Font"/>
    <w:lsdException w:qFormat="1" w:uiPriority="99"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iPriority="99" w:name="Normal Table"/>
    <w:lsdException w:qFormat="1" w:uiPriority="99" w:name="annotation subject"/>
    <w:lsdException w:qFormat="1" w:uiPriority="99" w:name="Table Simple 1"/>
    <w:lsdException w:qFormat="1" w:uiPriority="99" w:name="Table Simple 2"/>
    <w:lsdException w:qFormat="1" w:uiPriority="99" w:name="Table Simple 3"/>
    <w:lsdException w:qFormat="1" w:uiPriority="99" w:name="Table Classic 1"/>
    <w:lsdException w:qFormat="1" w:uiPriority="99" w:name="Table Classic 2"/>
    <w:lsdException w:qFormat="1" w:uiPriority="99" w:name="Table Classic 3"/>
    <w:lsdException w:qFormat="1" w:uiPriority="99" w:name="Table Classic 4"/>
    <w:lsdException w:qFormat="1" w:uiPriority="99" w:name="Table Colorful 1"/>
    <w:lsdException w:qFormat="1" w:uiPriority="99" w:name="Table Colorful 2"/>
    <w:lsdException w:qFormat="1" w:uiPriority="99" w:name="Table Colorful 3"/>
    <w:lsdException w:qFormat="1" w:uiPriority="99" w:name="Table Columns 1"/>
    <w:lsdException w:qFormat="1" w:uiPriority="99" w:name="Table Columns 2"/>
    <w:lsdException w:qFormat="1" w:uiPriority="99" w:name="Table Columns 3"/>
    <w:lsdException w:qFormat="1" w:uiPriority="99" w:name="Table Columns 4"/>
    <w:lsdException w:qFormat="1" w:uiPriority="99" w:name="Table Columns 5"/>
    <w:lsdException w:qFormat="1" w:uiPriority="99" w:name="Table Grid 1"/>
    <w:lsdException w:qFormat="1" w:uiPriority="99" w:name="Table Grid 2"/>
    <w:lsdException w:qFormat="1" w:uiPriority="99" w:name="Table Grid 3"/>
    <w:lsdException w:qFormat="1" w:uiPriority="99" w:name="Table Grid 4"/>
    <w:lsdException w:qFormat="1" w:uiPriority="99" w:name="Table Grid 5"/>
    <w:lsdException w:qFormat="1" w:uiPriority="99" w:name="Table Grid 6"/>
    <w:lsdException w:qFormat="1" w:uiPriority="99" w:name="Table Grid 7"/>
    <w:lsdException w:qFormat="1" w:uiPriority="99" w:name="Table Grid 8"/>
    <w:lsdException w:qFormat="1" w:uiPriority="99" w:name="Table List 1"/>
    <w:lsdException w:qFormat="1" w:uiPriority="99" w:name="Table List 2"/>
    <w:lsdException w:qFormat="1" w:uiPriority="99" w:name="Table List 3"/>
    <w:lsdException w:qFormat="1" w:uiPriority="99" w:name="Table List 4"/>
    <w:lsdException w:qFormat="1" w:uiPriority="99" w:name="Table List 5"/>
    <w:lsdException w:qFormat="1" w:uiPriority="99" w:name="Table List 6"/>
    <w:lsdException w:qFormat="1" w:uiPriority="99" w:name="Table List 7"/>
    <w:lsdException w:qFormat="1" w:uiPriority="99" w:name="Table List 8"/>
    <w:lsdException w:qFormat="1" w:uiPriority="99" w:name="Table 3D effects 1"/>
    <w:lsdException w:qFormat="1" w:uiPriority="99"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qFormat="1" w:uiPriority="99" w:name="Table Web 2"/>
    <w:lsdException w:qFormat="1" w:uiPriority="99" w:name="Table Web 3"/>
    <w:lsdException w:qFormat="1" w:uiPriority="99" w:name="Balloon Text"/>
    <w:lsdException w:qFormat="1" w:unhideWhenUsed="0" w:uiPriority="59" w:semiHidden="0" w:name="Table Grid"/>
    <w:lsdException w:qFormat="1"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iPriority="66" w:name="Medium List 2 Accent 1"/>
    <w:lsdException w:qFormat="1" w:uiPriority="67" w:name="Medium Grid 1 Accent 1"/>
    <w:lsdException w:qFormat="1" w:uiPriority="68" w:name="Medium Grid 2 Accent 1"/>
    <w:lsdException w:qFormat="1" w:uiPriority="69" w:name="Medium Grid 3 Accent 1"/>
    <w:lsdException w:qFormat="1" w:uiPriority="70" w:name="Dark List Accent 1"/>
    <w:lsdException w:qFormat="1" w:uiPriority="71" w:name="Colorful Shading Accent 1"/>
    <w:lsdException w:qFormat="1" w:uiPriority="72" w:name="Colorful List Accent 1"/>
    <w:lsdException w:qFormat="1" w:uiPriority="73" w:name="Colorful Grid Accent 1"/>
    <w:lsdException w:qFormat="1" w:uiPriority="60" w:name="Light Shading Accent 2"/>
    <w:lsdException w:qFormat="1" w:uiPriority="61" w:name="Light List Accent 2"/>
    <w:lsdException w:qFormat="1" w:uiPriority="62" w:name="Light Grid Accent 2"/>
    <w:lsdException w:qFormat="1" w:uiPriority="63" w:name="Medium Shading 1 Accent 2"/>
    <w:lsdException w:qFormat="1" w:uiPriority="64" w:name="Medium Shading 2 Accent 2"/>
    <w:lsdException w:qFormat="1" w:uiPriority="65" w:name="Medium List 1 Accent 2"/>
    <w:lsdException w:qFormat="1" w:uiPriority="66" w:name="Medium List 2 Accent 2"/>
    <w:lsdException w:qFormat="1" w:uiPriority="67" w:name="Medium Grid 1 Accent 2"/>
    <w:lsdException w:qFormat="1" w:uiPriority="68" w:name="Medium Grid 2 Accent 2"/>
    <w:lsdException w:qFormat="1" w:uiPriority="69" w:name="Medium Grid 3 Accent 2"/>
    <w:lsdException w:qFormat="1" w:uiPriority="70" w:name="Dark List Accent 2"/>
    <w:lsdException w:qFormat="1" w:uiPriority="71" w:name="Colorful Shading Accent 2"/>
    <w:lsdException w:qFormat="1" w:uiPriority="72" w:name="Colorful List Accent 2"/>
    <w:lsdException w:qFormat="1" w:uiPriority="73" w:name="Colorful Grid Accent 2"/>
    <w:lsdException w:qFormat="1" w:uiPriority="60" w:name="Light Shading Accent 3"/>
    <w:lsdException w:qFormat="1" w:uiPriority="61" w:name="Light List Accent 3"/>
    <w:lsdException w:qFormat="1" w:uiPriority="62" w:name="Light Grid Accent 3"/>
    <w:lsdException w:qFormat="1" w:uiPriority="63" w:name="Medium Shading 1 Accent 3"/>
    <w:lsdException w:qFormat="1" w:uiPriority="64" w:name="Medium Shading 2 Accent 3"/>
    <w:lsdException w:qFormat="1" w:uiPriority="65" w:name="Medium List 1 Accent 3"/>
    <w:lsdException w:qFormat="1" w:uiPriority="66" w:name="Medium List 2 Accent 3"/>
    <w:lsdException w:qFormat="1" w:uiPriority="67" w:name="Medium Grid 1 Accent 3"/>
    <w:lsdException w:qFormat="1" w:uiPriority="68" w:name="Medium Grid 2 Accent 3"/>
    <w:lsdException w:qFormat="1" w:uiPriority="69" w:name="Medium Grid 3 Accent 3"/>
    <w:lsdException w:qFormat="1" w:uiPriority="70" w:name="Dark List Accent 3"/>
    <w:lsdException w:qFormat="1" w:uiPriority="71" w:name="Colorful Shading Accent 3"/>
    <w:lsdException w:qFormat="1" w:uiPriority="72" w:name="Colorful List Accent 3"/>
    <w:lsdException w:qFormat="1" w:uiPriority="73" w:name="Colorful Grid Accent 3"/>
    <w:lsdException w:qFormat="1" w:uiPriority="60" w:name="Light Shading Accent 4"/>
    <w:lsdException w:qFormat="1" w:uiPriority="61" w:name="Light List Accent 4"/>
    <w:lsdException w:qFormat="1" w:uiPriority="62" w:name="Light Grid Accent 4"/>
    <w:lsdException w:qFormat="1" w:uiPriority="63" w:name="Medium Shading 1 Accent 4"/>
    <w:lsdException w:qFormat="1" w:uiPriority="64" w:name="Medium Shading 2 Accent 4"/>
    <w:lsdException w:qFormat="1" w:uiPriority="65" w:name="Medium List 1 Accent 4"/>
    <w:lsdException w:qFormat="1" w:uiPriority="66" w:name="Medium List 2 Accent 4"/>
    <w:lsdException w:qFormat="1" w:uiPriority="67" w:name="Medium Grid 1 Accent 4"/>
    <w:lsdException w:qFormat="1" w:uiPriority="68" w:name="Medium Grid 2 Accent 4"/>
    <w:lsdException w:qFormat="1" w:uiPriority="69" w:name="Medium Grid 3 Accent 4"/>
    <w:lsdException w:qFormat="1" w:uiPriority="70" w:name="Dark List Accent 4"/>
    <w:lsdException w:qFormat="1" w:uiPriority="71" w:name="Colorful Shading Accent 4"/>
    <w:lsdException w:qFormat="1" w:uiPriority="72" w:name="Colorful List Accent 4"/>
    <w:lsdException w:qFormat="1" w:uiPriority="73" w:name="Colorful Grid Accent 4"/>
    <w:lsdException w:qFormat="1" w:uiPriority="60" w:name="Light Shading Accent 5"/>
    <w:lsdException w:qFormat="1" w:uiPriority="61" w:name="Light List Accent 5"/>
    <w:lsdException w:qFormat="1" w:uiPriority="62" w:name="Light Grid Accent 5"/>
    <w:lsdException w:qFormat="1" w:uiPriority="63" w:name="Medium Shading 1 Accent 5"/>
    <w:lsdException w:qFormat="1" w:uiPriority="64" w:name="Medium Shading 2 Accent 5"/>
    <w:lsdException w:qFormat="1" w:uiPriority="65" w:name="Medium List 1 Accent 5"/>
    <w:lsdException w:qFormat="1" w:uiPriority="66" w:name="Medium List 2 Accent 5"/>
    <w:lsdException w:qFormat="1" w:uiPriority="67" w:name="Medium Grid 1 Accent 5"/>
    <w:lsdException w:qFormat="1" w:uiPriority="68" w:name="Medium Grid 2 Accent 5"/>
    <w:lsdException w:qFormat="1" w:uiPriority="69" w:name="Medium Grid 3 Accent 5"/>
    <w:lsdException w:qFormat="1" w:uiPriority="70" w:name="Dark List Accent 5"/>
    <w:lsdException w:qFormat="1" w:uiPriority="71" w:name="Colorful Shading Accent 5"/>
    <w:lsdException w:qFormat="1" w:uiPriority="72" w:name="Colorful List Accent 5"/>
    <w:lsdException w:qFormat="1" w:uiPriority="73" w:name="Colorful Grid Accent 5"/>
    <w:lsdException w:qFormat="1" w:uiPriority="60" w:name="Light Shading Accent 6"/>
    <w:lsdException w:qFormat="1" w:uiPriority="61" w:name="Light List Accent 6"/>
    <w:lsdException w:qFormat="1" w:uiPriority="62" w:name="Light Grid Accent 6"/>
    <w:lsdException w:qFormat="1" w:uiPriority="63" w:name="Medium Shading 1 Accent 6"/>
    <w:lsdException w:qFormat="1" w:uiPriority="64" w:name="Medium Shading 2 Accent 6"/>
    <w:lsdException w:qFormat="1" w:uiPriority="65" w:name="Medium List 1 Accent 6"/>
    <w:lsdException w:qFormat="1" w:uiPriority="66" w:name="Medium List 2 Accent 6"/>
    <w:lsdException w:qFormat="1" w:uiPriority="67" w:name="Medium Grid 1 Accent 6"/>
    <w:lsdException w:qFormat="1" w:uiPriority="68" w:name="Medium Grid 2 Accent 6"/>
    <w:lsdException w:qFormat="1" w:uiPriority="69" w:name="Medium Grid 3 Accent 6"/>
    <w:lsdException w:qFormat="1" w:uiPriority="70" w:name="Dark List Accent 6"/>
    <w:lsdException w:qFormat="1" w:uiPriority="71" w:name="Colorful Shading Accent 6"/>
    <w:lsdException w:qFormat="1" w:uiPriority="72" w:name="Colorful List Accent 6"/>
    <w:lsdException w:qFormat="1" w:uiPriority="73"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qFormat/>
    <w:uiPriority w:val="0"/>
    <w:pPr>
      <w:keepNext/>
      <w:keepLines/>
      <w:spacing w:before="280" w:after="290" w:line="376" w:lineRule="auto"/>
      <w:outlineLvl w:val="4"/>
    </w:pPr>
    <w:rPr>
      <w:b/>
      <w:bCs/>
      <w:sz w:val="28"/>
      <w:szCs w:val="28"/>
    </w:rPr>
  </w:style>
  <w:style w:type="paragraph" w:styleId="8">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9">
    <w:name w:val="heading 7"/>
    <w:basedOn w:val="1"/>
    <w:next w:val="1"/>
    <w:qFormat/>
    <w:uiPriority w:val="0"/>
    <w:pPr>
      <w:keepNext/>
      <w:keepLines/>
      <w:spacing w:before="240" w:after="64" w:line="320" w:lineRule="auto"/>
      <w:outlineLvl w:val="6"/>
    </w:pPr>
    <w:rPr>
      <w:b/>
      <w:bCs/>
      <w:sz w:val="24"/>
    </w:rPr>
  </w:style>
  <w:style w:type="paragraph" w:styleId="10">
    <w:name w:val="heading 8"/>
    <w:basedOn w:val="1"/>
    <w:next w:val="1"/>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211">
    <w:name w:val="Default Paragraph Font"/>
    <w:semiHidden/>
    <w:unhideWhenUsed/>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link w:val="360"/>
    <w:semiHidden/>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12">
    <w:name w:val="List 3"/>
    <w:basedOn w:val="1"/>
    <w:semiHidden/>
    <w:unhideWhenUsed/>
    <w:qFormat/>
    <w:uiPriority w:val="99"/>
    <w:pPr>
      <w:ind w:left="100" w:leftChars="400" w:hanging="200" w:hangingChars="200"/>
      <w:contextualSpacing/>
    </w:pPr>
  </w:style>
  <w:style w:type="paragraph" w:styleId="13">
    <w:name w:val="toc 7"/>
    <w:basedOn w:val="14"/>
    <w:next w:val="1"/>
    <w:semiHidden/>
    <w:qFormat/>
    <w:uiPriority w:val="0"/>
    <w:pPr>
      <w:ind w:left="500" w:leftChars="500"/>
    </w:pPr>
  </w:style>
  <w:style w:type="paragraph" w:styleId="14">
    <w:name w:val="toc 6"/>
    <w:basedOn w:val="15"/>
    <w:next w:val="1"/>
    <w:semiHidden/>
    <w:qFormat/>
    <w:uiPriority w:val="0"/>
    <w:pPr>
      <w:ind w:left="400" w:leftChars="400"/>
    </w:pPr>
  </w:style>
  <w:style w:type="paragraph" w:styleId="15">
    <w:name w:val="toc 5"/>
    <w:basedOn w:val="16"/>
    <w:next w:val="1"/>
    <w:semiHidden/>
    <w:qFormat/>
    <w:uiPriority w:val="0"/>
    <w:pPr>
      <w:ind w:left="300" w:leftChars="300"/>
    </w:pPr>
  </w:style>
  <w:style w:type="paragraph" w:styleId="16">
    <w:name w:val="toc 4"/>
    <w:basedOn w:val="17"/>
    <w:next w:val="1"/>
    <w:semiHidden/>
    <w:qFormat/>
    <w:uiPriority w:val="0"/>
    <w:pPr>
      <w:ind w:left="200" w:leftChars="200"/>
    </w:pPr>
  </w:style>
  <w:style w:type="paragraph" w:styleId="17">
    <w:name w:val="toc 3"/>
    <w:basedOn w:val="18"/>
    <w:next w:val="1"/>
    <w:semiHidden/>
    <w:qFormat/>
    <w:uiPriority w:val="0"/>
    <w:pPr>
      <w:ind w:left="100" w:leftChars="100"/>
    </w:pPr>
  </w:style>
  <w:style w:type="paragraph" w:styleId="18">
    <w:name w:val="toc 2"/>
    <w:basedOn w:val="19"/>
    <w:next w:val="1"/>
    <w:qFormat/>
    <w:uiPriority w:val="39"/>
  </w:style>
  <w:style w:type="paragraph" w:styleId="19">
    <w:name w:val="toc 1"/>
    <w:next w:val="1"/>
    <w:semiHidden/>
    <w:qFormat/>
    <w:uiPriority w:val="0"/>
    <w:pPr>
      <w:spacing w:beforeLines="25" w:afterLines="25"/>
      <w:jc w:val="both"/>
    </w:pPr>
    <w:rPr>
      <w:rFonts w:ascii="宋体" w:hAnsi="Times New Roman" w:eastAsia="宋体" w:cs="Times New Roman"/>
      <w:sz w:val="21"/>
      <w:lang w:val="en-US" w:eastAsia="zh-CN" w:bidi="ar-SA"/>
    </w:rPr>
  </w:style>
  <w:style w:type="paragraph" w:styleId="20">
    <w:name w:val="List Number 2"/>
    <w:basedOn w:val="1"/>
    <w:semiHidden/>
    <w:unhideWhenUsed/>
    <w:qFormat/>
    <w:uiPriority w:val="99"/>
    <w:pPr>
      <w:numPr>
        <w:ilvl w:val="0"/>
        <w:numId w:val="1"/>
      </w:numPr>
      <w:contextualSpacing/>
    </w:pPr>
  </w:style>
  <w:style w:type="paragraph" w:styleId="21">
    <w:name w:val="table of authorities"/>
    <w:basedOn w:val="1"/>
    <w:next w:val="1"/>
    <w:semiHidden/>
    <w:unhideWhenUsed/>
    <w:qFormat/>
    <w:uiPriority w:val="99"/>
    <w:pPr>
      <w:ind w:left="420" w:leftChars="200"/>
    </w:pPr>
  </w:style>
  <w:style w:type="paragraph" w:styleId="22">
    <w:name w:val="Note Heading"/>
    <w:basedOn w:val="1"/>
    <w:next w:val="1"/>
    <w:link w:val="492"/>
    <w:semiHidden/>
    <w:unhideWhenUsed/>
    <w:qFormat/>
    <w:uiPriority w:val="99"/>
    <w:pPr>
      <w:jc w:val="center"/>
    </w:pPr>
  </w:style>
  <w:style w:type="paragraph" w:styleId="23">
    <w:name w:val="List Bullet 4"/>
    <w:basedOn w:val="1"/>
    <w:semiHidden/>
    <w:unhideWhenUsed/>
    <w:qFormat/>
    <w:uiPriority w:val="99"/>
    <w:pPr>
      <w:numPr>
        <w:ilvl w:val="0"/>
        <w:numId w:val="2"/>
      </w:numPr>
      <w:contextualSpacing/>
    </w:pPr>
  </w:style>
  <w:style w:type="paragraph" w:styleId="24">
    <w:name w:val="index 8"/>
    <w:basedOn w:val="1"/>
    <w:next w:val="1"/>
    <w:semiHidden/>
    <w:unhideWhenUsed/>
    <w:qFormat/>
    <w:uiPriority w:val="99"/>
    <w:pPr>
      <w:ind w:left="1400" w:leftChars="1400"/>
    </w:pPr>
  </w:style>
  <w:style w:type="paragraph" w:styleId="25">
    <w:name w:val="E-mail Signature"/>
    <w:basedOn w:val="1"/>
    <w:link w:val="358"/>
    <w:semiHidden/>
    <w:unhideWhenUsed/>
    <w:qFormat/>
    <w:uiPriority w:val="99"/>
  </w:style>
  <w:style w:type="paragraph" w:styleId="26">
    <w:name w:val="List Number"/>
    <w:basedOn w:val="1"/>
    <w:semiHidden/>
    <w:unhideWhenUsed/>
    <w:qFormat/>
    <w:uiPriority w:val="99"/>
    <w:pPr>
      <w:numPr>
        <w:ilvl w:val="0"/>
        <w:numId w:val="3"/>
      </w:numPr>
      <w:contextualSpacing/>
    </w:pPr>
  </w:style>
  <w:style w:type="paragraph" w:styleId="27">
    <w:name w:val="Normal Indent"/>
    <w:basedOn w:val="1"/>
    <w:semiHidden/>
    <w:unhideWhenUsed/>
    <w:qFormat/>
    <w:uiPriority w:val="99"/>
    <w:pPr>
      <w:ind w:firstLine="420" w:firstLineChars="200"/>
    </w:pPr>
  </w:style>
  <w:style w:type="paragraph" w:styleId="28">
    <w:name w:val="caption"/>
    <w:basedOn w:val="1"/>
    <w:next w:val="1"/>
    <w:qFormat/>
    <w:uiPriority w:val="0"/>
    <w:rPr>
      <w:rFonts w:ascii="宋体" w:hAnsi="Arial" w:cs="Arial"/>
      <w:szCs w:val="20"/>
    </w:rPr>
  </w:style>
  <w:style w:type="paragraph" w:styleId="29">
    <w:name w:val="index 5"/>
    <w:basedOn w:val="1"/>
    <w:next w:val="1"/>
    <w:semiHidden/>
    <w:unhideWhenUsed/>
    <w:qFormat/>
    <w:uiPriority w:val="99"/>
    <w:pPr>
      <w:ind w:left="800" w:leftChars="800"/>
    </w:pPr>
  </w:style>
  <w:style w:type="paragraph" w:styleId="30">
    <w:name w:val="List Bullet"/>
    <w:basedOn w:val="1"/>
    <w:semiHidden/>
    <w:unhideWhenUsed/>
    <w:qFormat/>
    <w:uiPriority w:val="99"/>
    <w:pPr>
      <w:numPr>
        <w:ilvl w:val="0"/>
        <w:numId w:val="4"/>
      </w:numPr>
      <w:contextualSpacing/>
    </w:pPr>
  </w:style>
  <w:style w:type="paragraph" w:styleId="31">
    <w:name w:val="envelope address"/>
    <w:basedOn w:val="1"/>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rPr>
  </w:style>
  <w:style w:type="paragraph" w:styleId="32">
    <w:name w:val="Document Map"/>
    <w:basedOn w:val="1"/>
    <w:link w:val="474"/>
    <w:semiHidden/>
    <w:unhideWhenUsed/>
    <w:qFormat/>
    <w:uiPriority w:val="99"/>
    <w:rPr>
      <w:rFonts w:ascii="Microsoft YaHei UI" w:eastAsia="Microsoft YaHei UI"/>
      <w:sz w:val="18"/>
      <w:szCs w:val="18"/>
    </w:rPr>
  </w:style>
  <w:style w:type="paragraph" w:styleId="33">
    <w:name w:val="toa heading"/>
    <w:basedOn w:val="1"/>
    <w:next w:val="1"/>
    <w:semiHidden/>
    <w:unhideWhenUsed/>
    <w:qFormat/>
    <w:uiPriority w:val="99"/>
    <w:pPr>
      <w:spacing w:before="120"/>
    </w:pPr>
    <w:rPr>
      <w:rFonts w:asciiTheme="majorHAnsi" w:hAnsiTheme="majorHAnsi" w:cstheme="majorBidi"/>
      <w:sz w:val="24"/>
    </w:rPr>
  </w:style>
  <w:style w:type="paragraph" w:styleId="34">
    <w:name w:val="annotation text"/>
    <w:basedOn w:val="1"/>
    <w:link w:val="368"/>
    <w:semiHidden/>
    <w:unhideWhenUsed/>
    <w:qFormat/>
    <w:uiPriority w:val="99"/>
    <w:pPr>
      <w:jc w:val="left"/>
    </w:pPr>
  </w:style>
  <w:style w:type="paragraph" w:styleId="35">
    <w:name w:val="index 6"/>
    <w:basedOn w:val="1"/>
    <w:next w:val="1"/>
    <w:semiHidden/>
    <w:unhideWhenUsed/>
    <w:qFormat/>
    <w:uiPriority w:val="99"/>
    <w:pPr>
      <w:ind w:left="1000" w:leftChars="1000"/>
    </w:pPr>
  </w:style>
  <w:style w:type="paragraph" w:styleId="36">
    <w:name w:val="Salutation"/>
    <w:basedOn w:val="1"/>
    <w:next w:val="1"/>
    <w:link w:val="356"/>
    <w:semiHidden/>
    <w:unhideWhenUsed/>
    <w:qFormat/>
    <w:uiPriority w:val="99"/>
  </w:style>
  <w:style w:type="paragraph" w:styleId="37">
    <w:name w:val="Body Text 3"/>
    <w:basedOn w:val="1"/>
    <w:link w:val="489"/>
    <w:semiHidden/>
    <w:unhideWhenUsed/>
    <w:qFormat/>
    <w:uiPriority w:val="99"/>
    <w:pPr>
      <w:spacing w:after="120"/>
    </w:pPr>
    <w:rPr>
      <w:sz w:val="16"/>
      <w:szCs w:val="16"/>
    </w:rPr>
  </w:style>
  <w:style w:type="paragraph" w:styleId="38">
    <w:name w:val="Closing"/>
    <w:basedOn w:val="1"/>
    <w:link w:val="361"/>
    <w:semiHidden/>
    <w:unhideWhenUsed/>
    <w:qFormat/>
    <w:uiPriority w:val="99"/>
    <w:pPr>
      <w:ind w:left="100" w:leftChars="2100"/>
    </w:pPr>
  </w:style>
  <w:style w:type="paragraph" w:styleId="39">
    <w:name w:val="List Bullet 3"/>
    <w:basedOn w:val="1"/>
    <w:semiHidden/>
    <w:unhideWhenUsed/>
    <w:qFormat/>
    <w:uiPriority w:val="99"/>
    <w:pPr>
      <w:numPr>
        <w:ilvl w:val="0"/>
        <w:numId w:val="5"/>
      </w:numPr>
      <w:contextualSpacing/>
    </w:pPr>
  </w:style>
  <w:style w:type="paragraph" w:styleId="40">
    <w:name w:val="Body Text"/>
    <w:basedOn w:val="1"/>
    <w:link w:val="333"/>
    <w:semiHidden/>
    <w:unhideWhenUsed/>
    <w:qFormat/>
    <w:uiPriority w:val="99"/>
    <w:pPr>
      <w:spacing w:after="120"/>
    </w:pPr>
  </w:style>
  <w:style w:type="paragraph" w:styleId="41">
    <w:name w:val="Body Text Indent"/>
    <w:basedOn w:val="1"/>
    <w:link w:val="486"/>
    <w:semiHidden/>
    <w:unhideWhenUsed/>
    <w:qFormat/>
    <w:uiPriority w:val="99"/>
    <w:pPr>
      <w:spacing w:after="120"/>
      <w:ind w:left="420" w:leftChars="200"/>
    </w:pPr>
  </w:style>
  <w:style w:type="paragraph" w:styleId="42">
    <w:name w:val="List Number 3"/>
    <w:basedOn w:val="1"/>
    <w:semiHidden/>
    <w:unhideWhenUsed/>
    <w:qFormat/>
    <w:uiPriority w:val="99"/>
    <w:pPr>
      <w:numPr>
        <w:ilvl w:val="0"/>
        <w:numId w:val="6"/>
      </w:numPr>
      <w:contextualSpacing/>
    </w:pPr>
  </w:style>
  <w:style w:type="paragraph" w:styleId="43">
    <w:name w:val="List 2"/>
    <w:basedOn w:val="1"/>
    <w:semiHidden/>
    <w:unhideWhenUsed/>
    <w:qFormat/>
    <w:uiPriority w:val="99"/>
    <w:pPr>
      <w:ind w:left="100" w:leftChars="200" w:hanging="200" w:hangingChars="200"/>
      <w:contextualSpacing/>
    </w:pPr>
  </w:style>
  <w:style w:type="paragraph" w:styleId="44">
    <w:name w:val="List Continue"/>
    <w:basedOn w:val="1"/>
    <w:semiHidden/>
    <w:unhideWhenUsed/>
    <w:qFormat/>
    <w:uiPriority w:val="99"/>
    <w:pPr>
      <w:spacing w:after="120"/>
      <w:ind w:left="420" w:leftChars="200"/>
      <w:contextualSpacing/>
    </w:pPr>
  </w:style>
  <w:style w:type="paragraph" w:styleId="45">
    <w:name w:val="Block Text"/>
    <w:basedOn w:val="1"/>
    <w:semiHidden/>
    <w:unhideWhenUsed/>
    <w:qFormat/>
    <w:uiPriority w:val="99"/>
    <w:pPr>
      <w:spacing w:after="120"/>
      <w:ind w:left="1440" w:leftChars="700" w:right="1440" w:rightChars="700"/>
    </w:pPr>
  </w:style>
  <w:style w:type="paragraph" w:styleId="46">
    <w:name w:val="List Bullet 2"/>
    <w:basedOn w:val="1"/>
    <w:semiHidden/>
    <w:unhideWhenUsed/>
    <w:qFormat/>
    <w:uiPriority w:val="99"/>
    <w:pPr>
      <w:numPr>
        <w:ilvl w:val="0"/>
        <w:numId w:val="7"/>
      </w:numPr>
      <w:contextualSpacing/>
    </w:pPr>
  </w:style>
  <w:style w:type="paragraph" w:styleId="47">
    <w:name w:val="HTML Address"/>
    <w:basedOn w:val="1"/>
    <w:semiHidden/>
    <w:qFormat/>
    <w:uiPriority w:val="0"/>
    <w:rPr>
      <w:i/>
      <w:iCs/>
    </w:rPr>
  </w:style>
  <w:style w:type="paragraph" w:styleId="48">
    <w:name w:val="index 4"/>
    <w:basedOn w:val="1"/>
    <w:next w:val="1"/>
    <w:semiHidden/>
    <w:unhideWhenUsed/>
    <w:qFormat/>
    <w:uiPriority w:val="99"/>
    <w:pPr>
      <w:ind w:left="600" w:leftChars="600"/>
    </w:pPr>
  </w:style>
  <w:style w:type="paragraph" w:styleId="49">
    <w:name w:val="Plain Text"/>
    <w:basedOn w:val="1"/>
    <w:link w:val="357"/>
    <w:semiHidden/>
    <w:unhideWhenUsed/>
    <w:qFormat/>
    <w:uiPriority w:val="99"/>
    <w:rPr>
      <w:rFonts w:ascii="宋体" w:hAnsi="Courier New" w:cs="Courier New"/>
      <w:szCs w:val="21"/>
    </w:rPr>
  </w:style>
  <w:style w:type="paragraph" w:styleId="50">
    <w:name w:val="List Bullet 5"/>
    <w:basedOn w:val="1"/>
    <w:semiHidden/>
    <w:unhideWhenUsed/>
    <w:qFormat/>
    <w:uiPriority w:val="99"/>
    <w:pPr>
      <w:numPr>
        <w:ilvl w:val="0"/>
        <w:numId w:val="8"/>
      </w:numPr>
      <w:contextualSpacing/>
    </w:pPr>
  </w:style>
  <w:style w:type="paragraph" w:styleId="51">
    <w:name w:val="List Number 4"/>
    <w:basedOn w:val="1"/>
    <w:semiHidden/>
    <w:unhideWhenUsed/>
    <w:qFormat/>
    <w:uiPriority w:val="99"/>
    <w:pPr>
      <w:numPr>
        <w:ilvl w:val="0"/>
        <w:numId w:val="9"/>
      </w:numPr>
      <w:contextualSpacing/>
    </w:pPr>
  </w:style>
  <w:style w:type="paragraph" w:styleId="52">
    <w:name w:val="toc 8"/>
    <w:basedOn w:val="13"/>
    <w:next w:val="1"/>
    <w:semiHidden/>
    <w:qFormat/>
    <w:uiPriority w:val="0"/>
  </w:style>
  <w:style w:type="paragraph" w:styleId="53">
    <w:name w:val="index 3"/>
    <w:basedOn w:val="1"/>
    <w:next w:val="1"/>
    <w:semiHidden/>
    <w:unhideWhenUsed/>
    <w:qFormat/>
    <w:uiPriority w:val="99"/>
    <w:pPr>
      <w:ind w:left="400" w:leftChars="400"/>
    </w:pPr>
  </w:style>
  <w:style w:type="paragraph" w:styleId="54">
    <w:name w:val="Date"/>
    <w:basedOn w:val="1"/>
    <w:next w:val="1"/>
    <w:link w:val="420"/>
    <w:semiHidden/>
    <w:unhideWhenUsed/>
    <w:qFormat/>
    <w:uiPriority w:val="99"/>
    <w:pPr>
      <w:ind w:left="100" w:leftChars="2500"/>
    </w:pPr>
  </w:style>
  <w:style w:type="paragraph" w:styleId="55">
    <w:name w:val="Body Text Indent 2"/>
    <w:basedOn w:val="1"/>
    <w:link w:val="490"/>
    <w:semiHidden/>
    <w:unhideWhenUsed/>
    <w:qFormat/>
    <w:uiPriority w:val="99"/>
    <w:pPr>
      <w:spacing w:after="120" w:line="480" w:lineRule="auto"/>
      <w:ind w:left="420" w:leftChars="200"/>
    </w:pPr>
  </w:style>
  <w:style w:type="paragraph" w:styleId="56">
    <w:name w:val="endnote text"/>
    <w:basedOn w:val="1"/>
    <w:link w:val="473"/>
    <w:semiHidden/>
    <w:unhideWhenUsed/>
    <w:qFormat/>
    <w:uiPriority w:val="99"/>
    <w:pPr>
      <w:snapToGrid w:val="0"/>
      <w:jc w:val="left"/>
    </w:pPr>
  </w:style>
  <w:style w:type="paragraph" w:styleId="57">
    <w:name w:val="List Continue 5"/>
    <w:basedOn w:val="1"/>
    <w:semiHidden/>
    <w:unhideWhenUsed/>
    <w:qFormat/>
    <w:uiPriority w:val="99"/>
    <w:pPr>
      <w:spacing w:after="120"/>
      <w:ind w:left="2100" w:leftChars="1000"/>
      <w:contextualSpacing/>
    </w:pPr>
  </w:style>
  <w:style w:type="paragraph" w:styleId="58">
    <w:name w:val="Balloon Text"/>
    <w:basedOn w:val="1"/>
    <w:link w:val="367"/>
    <w:semiHidden/>
    <w:unhideWhenUsed/>
    <w:qFormat/>
    <w:uiPriority w:val="99"/>
    <w:rPr>
      <w:sz w:val="18"/>
      <w:szCs w:val="18"/>
    </w:rPr>
  </w:style>
  <w:style w:type="paragraph" w:styleId="59">
    <w:name w:val="footer"/>
    <w:basedOn w:val="1"/>
    <w:semiHidden/>
    <w:qFormat/>
    <w:uiPriority w:val="0"/>
    <w:pPr>
      <w:tabs>
        <w:tab w:val="center" w:pos="4153"/>
        <w:tab w:val="right" w:pos="8306"/>
      </w:tabs>
      <w:snapToGrid w:val="0"/>
      <w:ind w:right="210" w:rightChars="100"/>
      <w:jc w:val="right"/>
    </w:pPr>
    <w:rPr>
      <w:sz w:val="18"/>
      <w:szCs w:val="18"/>
    </w:rPr>
  </w:style>
  <w:style w:type="paragraph" w:styleId="60">
    <w:name w:val="envelope return"/>
    <w:basedOn w:val="1"/>
    <w:semiHidden/>
    <w:unhideWhenUsed/>
    <w:qFormat/>
    <w:uiPriority w:val="99"/>
    <w:pPr>
      <w:snapToGrid w:val="0"/>
    </w:pPr>
    <w:rPr>
      <w:rFonts w:asciiTheme="majorHAnsi" w:hAnsiTheme="majorHAnsi" w:eastAsiaTheme="majorEastAsia" w:cstheme="majorBidi"/>
    </w:rPr>
  </w:style>
  <w:style w:type="paragraph" w:styleId="61">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62">
    <w:name w:val="Signature"/>
    <w:basedOn w:val="1"/>
    <w:link w:val="370"/>
    <w:semiHidden/>
    <w:unhideWhenUsed/>
    <w:qFormat/>
    <w:uiPriority w:val="99"/>
    <w:pPr>
      <w:ind w:left="100" w:leftChars="2100"/>
    </w:pPr>
  </w:style>
  <w:style w:type="paragraph" w:styleId="63">
    <w:name w:val="List Continue 4"/>
    <w:basedOn w:val="1"/>
    <w:semiHidden/>
    <w:unhideWhenUsed/>
    <w:qFormat/>
    <w:uiPriority w:val="99"/>
    <w:pPr>
      <w:spacing w:after="120"/>
      <w:ind w:left="1680" w:leftChars="800"/>
      <w:contextualSpacing/>
    </w:pPr>
  </w:style>
  <w:style w:type="paragraph" w:styleId="64">
    <w:name w:val="index heading"/>
    <w:basedOn w:val="1"/>
    <w:next w:val="65"/>
    <w:semiHidden/>
    <w:unhideWhenUsed/>
    <w:qFormat/>
    <w:uiPriority w:val="99"/>
    <w:pPr>
      <w:spacing w:beforeLines="100" w:afterLines="100"/>
      <w:jc w:val="center"/>
    </w:pPr>
    <w:rPr>
      <w:rFonts w:eastAsia="黑体" w:asciiTheme="majorHAnsi" w:hAnsiTheme="majorHAnsi" w:cstheme="majorBidi"/>
      <w:bCs/>
    </w:rPr>
  </w:style>
  <w:style w:type="paragraph" w:styleId="65">
    <w:name w:val="index 1"/>
    <w:basedOn w:val="1"/>
    <w:next w:val="1"/>
    <w:semiHidden/>
    <w:unhideWhenUsed/>
    <w:qFormat/>
    <w:uiPriority w:val="99"/>
    <w:rPr>
      <w:rFonts w:ascii="宋体" w:hAnsi="宋体"/>
    </w:rPr>
  </w:style>
  <w:style w:type="paragraph" w:styleId="66">
    <w:name w:val="Subtitle"/>
    <w:basedOn w:val="1"/>
    <w:next w:val="1"/>
    <w:link w:val="359"/>
    <w:qFormat/>
    <w:uiPriority w:val="11"/>
    <w:pPr>
      <w:spacing w:before="240" w:after="60" w:line="312" w:lineRule="auto"/>
      <w:jc w:val="center"/>
      <w:outlineLvl w:val="1"/>
    </w:pPr>
    <w:rPr>
      <w:rFonts w:asciiTheme="majorHAnsi" w:hAnsiTheme="majorHAnsi" w:cstheme="majorBidi"/>
      <w:b/>
      <w:bCs/>
      <w:kern w:val="28"/>
      <w:sz w:val="32"/>
      <w:szCs w:val="32"/>
    </w:rPr>
  </w:style>
  <w:style w:type="paragraph" w:styleId="67">
    <w:name w:val="List Number 5"/>
    <w:basedOn w:val="1"/>
    <w:semiHidden/>
    <w:unhideWhenUsed/>
    <w:qFormat/>
    <w:uiPriority w:val="99"/>
    <w:pPr>
      <w:numPr>
        <w:ilvl w:val="0"/>
        <w:numId w:val="10"/>
      </w:numPr>
      <w:contextualSpacing/>
    </w:pPr>
  </w:style>
  <w:style w:type="paragraph" w:styleId="68">
    <w:name w:val="List"/>
    <w:basedOn w:val="1"/>
    <w:semiHidden/>
    <w:unhideWhenUsed/>
    <w:qFormat/>
    <w:uiPriority w:val="99"/>
    <w:pPr>
      <w:ind w:left="200" w:hanging="200" w:hangingChars="200"/>
      <w:contextualSpacing/>
    </w:pPr>
  </w:style>
  <w:style w:type="paragraph" w:styleId="69">
    <w:name w:val="footnote text"/>
    <w:basedOn w:val="1"/>
    <w:semiHidden/>
    <w:qFormat/>
    <w:uiPriority w:val="0"/>
    <w:pPr>
      <w:snapToGrid w:val="0"/>
      <w:ind w:left="400" w:leftChars="200" w:hanging="200" w:hangingChars="200"/>
      <w:jc w:val="left"/>
    </w:pPr>
    <w:rPr>
      <w:sz w:val="18"/>
      <w:szCs w:val="18"/>
    </w:rPr>
  </w:style>
  <w:style w:type="paragraph" w:styleId="70">
    <w:name w:val="List 5"/>
    <w:basedOn w:val="1"/>
    <w:semiHidden/>
    <w:unhideWhenUsed/>
    <w:qFormat/>
    <w:uiPriority w:val="99"/>
    <w:pPr>
      <w:ind w:left="100" w:leftChars="800" w:hanging="200" w:hangingChars="200"/>
      <w:contextualSpacing/>
    </w:pPr>
  </w:style>
  <w:style w:type="paragraph" w:styleId="71">
    <w:name w:val="Body Text Indent 3"/>
    <w:basedOn w:val="1"/>
    <w:link w:val="491"/>
    <w:semiHidden/>
    <w:unhideWhenUsed/>
    <w:qFormat/>
    <w:uiPriority w:val="99"/>
    <w:pPr>
      <w:spacing w:after="120"/>
      <w:ind w:left="420" w:leftChars="200"/>
    </w:pPr>
    <w:rPr>
      <w:sz w:val="16"/>
      <w:szCs w:val="16"/>
    </w:rPr>
  </w:style>
  <w:style w:type="paragraph" w:styleId="72">
    <w:name w:val="index 7"/>
    <w:basedOn w:val="1"/>
    <w:next w:val="1"/>
    <w:semiHidden/>
    <w:unhideWhenUsed/>
    <w:qFormat/>
    <w:uiPriority w:val="99"/>
    <w:pPr>
      <w:ind w:left="1200" w:leftChars="1200"/>
    </w:pPr>
  </w:style>
  <w:style w:type="paragraph" w:styleId="73">
    <w:name w:val="index 9"/>
    <w:basedOn w:val="1"/>
    <w:next w:val="1"/>
    <w:semiHidden/>
    <w:unhideWhenUsed/>
    <w:qFormat/>
    <w:uiPriority w:val="99"/>
    <w:pPr>
      <w:ind w:left="1600" w:leftChars="1600"/>
    </w:pPr>
  </w:style>
  <w:style w:type="paragraph" w:styleId="74">
    <w:name w:val="table of figures"/>
    <w:basedOn w:val="1"/>
    <w:next w:val="1"/>
    <w:semiHidden/>
    <w:qFormat/>
    <w:uiPriority w:val="0"/>
  </w:style>
  <w:style w:type="paragraph" w:styleId="75">
    <w:name w:val="toc 9"/>
    <w:basedOn w:val="52"/>
    <w:next w:val="1"/>
    <w:semiHidden/>
    <w:qFormat/>
    <w:uiPriority w:val="0"/>
  </w:style>
  <w:style w:type="paragraph" w:styleId="76">
    <w:name w:val="Body Text 2"/>
    <w:basedOn w:val="1"/>
    <w:link w:val="488"/>
    <w:semiHidden/>
    <w:unhideWhenUsed/>
    <w:qFormat/>
    <w:uiPriority w:val="99"/>
    <w:pPr>
      <w:spacing w:after="120" w:line="480" w:lineRule="auto"/>
    </w:pPr>
  </w:style>
  <w:style w:type="paragraph" w:styleId="77">
    <w:name w:val="List 4"/>
    <w:basedOn w:val="1"/>
    <w:semiHidden/>
    <w:unhideWhenUsed/>
    <w:qFormat/>
    <w:uiPriority w:val="99"/>
    <w:pPr>
      <w:ind w:left="100" w:leftChars="600" w:hanging="200" w:hangingChars="200"/>
      <w:contextualSpacing/>
    </w:pPr>
  </w:style>
  <w:style w:type="paragraph" w:styleId="78">
    <w:name w:val="List Continue 2"/>
    <w:basedOn w:val="1"/>
    <w:semiHidden/>
    <w:unhideWhenUsed/>
    <w:qFormat/>
    <w:uiPriority w:val="99"/>
    <w:pPr>
      <w:spacing w:after="120"/>
      <w:ind w:left="840" w:leftChars="400"/>
      <w:contextualSpacing/>
    </w:pPr>
  </w:style>
  <w:style w:type="paragraph" w:styleId="79">
    <w:name w:val="Message Header"/>
    <w:basedOn w:val="1"/>
    <w:link w:val="481"/>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80">
    <w:name w:val="HTML Preformatted"/>
    <w:basedOn w:val="1"/>
    <w:semiHidden/>
    <w:qFormat/>
    <w:uiPriority w:val="0"/>
    <w:rPr>
      <w:rFonts w:ascii="Courier New" w:hAnsi="Courier New" w:cs="Courier New"/>
      <w:sz w:val="20"/>
      <w:szCs w:val="20"/>
    </w:rPr>
  </w:style>
  <w:style w:type="paragraph" w:styleId="81">
    <w:name w:val="Normal (Web)"/>
    <w:basedOn w:val="1"/>
    <w:semiHidden/>
    <w:unhideWhenUsed/>
    <w:qFormat/>
    <w:uiPriority w:val="99"/>
    <w:rPr>
      <w:sz w:val="24"/>
    </w:rPr>
  </w:style>
  <w:style w:type="paragraph" w:styleId="82">
    <w:name w:val="List Continue 3"/>
    <w:basedOn w:val="1"/>
    <w:semiHidden/>
    <w:unhideWhenUsed/>
    <w:qFormat/>
    <w:uiPriority w:val="99"/>
    <w:pPr>
      <w:spacing w:after="120"/>
      <w:ind w:left="1260" w:leftChars="600"/>
      <w:contextualSpacing/>
    </w:pPr>
  </w:style>
  <w:style w:type="paragraph" w:styleId="83">
    <w:name w:val="index 2"/>
    <w:basedOn w:val="1"/>
    <w:next w:val="1"/>
    <w:semiHidden/>
    <w:unhideWhenUsed/>
    <w:qFormat/>
    <w:uiPriority w:val="99"/>
    <w:pPr>
      <w:ind w:left="200" w:leftChars="200"/>
    </w:pPr>
  </w:style>
  <w:style w:type="paragraph" w:styleId="84">
    <w:name w:val="Title"/>
    <w:basedOn w:val="1"/>
    <w:qFormat/>
    <w:uiPriority w:val="0"/>
    <w:pPr>
      <w:spacing w:before="240" w:after="60"/>
      <w:jc w:val="center"/>
      <w:outlineLvl w:val="0"/>
    </w:pPr>
    <w:rPr>
      <w:rFonts w:ascii="Arial" w:hAnsi="Arial" w:cs="Arial"/>
      <w:b/>
      <w:bCs/>
      <w:sz w:val="32"/>
      <w:szCs w:val="32"/>
    </w:rPr>
  </w:style>
  <w:style w:type="paragraph" w:styleId="85">
    <w:name w:val="annotation subject"/>
    <w:basedOn w:val="34"/>
    <w:next w:val="34"/>
    <w:link w:val="369"/>
    <w:semiHidden/>
    <w:unhideWhenUsed/>
    <w:qFormat/>
    <w:uiPriority w:val="99"/>
    <w:rPr>
      <w:b/>
      <w:bCs/>
    </w:rPr>
  </w:style>
  <w:style w:type="paragraph" w:styleId="86">
    <w:name w:val="Body Text First Indent"/>
    <w:basedOn w:val="40"/>
    <w:link w:val="485"/>
    <w:semiHidden/>
    <w:unhideWhenUsed/>
    <w:qFormat/>
    <w:uiPriority w:val="99"/>
    <w:pPr>
      <w:ind w:firstLine="420" w:firstLineChars="100"/>
    </w:pPr>
  </w:style>
  <w:style w:type="paragraph" w:styleId="87">
    <w:name w:val="Body Text First Indent 2"/>
    <w:basedOn w:val="41"/>
    <w:link w:val="487"/>
    <w:semiHidden/>
    <w:unhideWhenUsed/>
    <w:qFormat/>
    <w:uiPriority w:val="99"/>
    <w:pPr>
      <w:ind w:firstLine="420" w:firstLineChars="200"/>
    </w:pPr>
  </w:style>
  <w:style w:type="table" w:styleId="89">
    <w:name w:val="Table Grid"/>
    <w:basedOn w:val="8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90">
    <w:name w:val="Table Theme"/>
    <w:basedOn w:val="88"/>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91">
    <w:name w:val="Table Colorful 1"/>
    <w:basedOn w:val="88"/>
    <w:semiHidden/>
    <w:unhideWhenUsed/>
    <w:qFormat/>
    <w:uiPriority w:val="99"/>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92">
    <w:name w:val="Table Colorful 2"/>
    <w:basedOn w:val="88"/>
    <w:semiHidden/>
    <w:unhideWhenUsed/>
    <w:qFormat/>
    <w:uiPriority w:val="99"/>
    <w:pPr>
      <w:widowControl w:val="0"/>
      <w:jc w:val="both"/>
    </w:pPr>
    <w:tblPr>
      <w:tblBorders>
        <w:bottom w:val="single" w:color="000000" w:sz="12" w:space="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93">
    <w:name w:val="Table Colorful 3"/>
    <w:basedOn w:val="88"/>
    <w:semiHidden/>
    <w:unhideWhenUsed/>
    <w:qFormat/>
    <w:uiPriority w:val="99"/>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94">
    <w:name w:val="Table Elegant"/>
    <w:basedOn w:val="88"/>
    <w:semiHidden/>
    <w:unhideWhenUsed/>
    <w:qFormat/>
    <w:uiPriority w:val="99"/>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95">
    <w:name w:val="Table Classic 1"/>
    <w:basedOn w:val="88"/>
    <w:semiHidden/>
    <w:unhideWhenUsed/>
    <w:qFormat/>
    <w:uiPriority w:val="99"/>
    <w:pPr>
      <w:widowControl w:val="0"/>
      <w:jc w:val="both"/>
    </w:p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6">
    <w:name w:val="Table Classic 2"/>
    <w:basedOn w:val="88"/>
    <w:semiHidden/>
    <w:unhideWhenUsed/>
    <w:qFormat/>
    <w:uiPriority w:val="99"/>
    <w:pPr>
      <w:widowControl w:val="0"/>
      <w:jc w:val="both"/>
    </w:p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7">
    <w:name w:val="Table Classic 3"/>
    <w:basedOn w:val="88"/>
    <w:semiHidden/>
    <w:unhideWhenUsed/>
    <w:qFormat/>
    <w:uiPriority w:val="99"/>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8">
    <w:name w:val="Table Classic 4"/>
    <w:basedOn w:val="88"/>
    <w:semiHidden/>
    <w:unhideWhenUsed/>
    <w:qFormat/>
    <w:uiPriority w:val="99"/>
    <w:pPr>
      <w:widowControl w:val="0"/>
      <w:jc w:val="both"/>
    </w:pPr>
    <w:tblPr>
      <w:tblBorders>
        <w:top w:val="single" w:color="000000" w:sz="12" w:space="0"/>
        <w:left w:val="single" w:color="000000" w:sz="6" w:space="0"/>
        <w:bottom w:val="single" w:color="000000" w:sz="12" w:space="0"/>
        <w:right w:val="single" w:color="000000" w:sz="6" w:space="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99">
    <w:name w:val="Table Simple 1"/>
    <w:basedOn w:val="88"/>
    <w:semiHidden/>
    <w:unhideWhenUsed/>
    <w:qFormat/>
    <w:uiPriority w:val="99"/>
    <w:pPr>
      <w:widowControl w:val="0"/>
      <w:jc w:val="both"/>
    </w:p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00">
    <w:name w:val="Table Simple 2"/>
    <w:basedOn w:val="88"/>
    <w:semiHidden/>
    <w:unhideWhenUsed/>
    <w:qFormat/>
    <w:uiPriority w:val="99"/>
    <w:pPr>
      <w:widowControl w:val="0"/>
      <w:jc w:val="both"/>
    </w:p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01">
    <w:name w:val="Table Simple 3"/>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00" w:fill="FFFFFF"/>
      </w:tcPr>
    </w:tblStylePr>
  </w:style>
  <w:style w:type="table" w:styleId="102">
    <w:name w:val="Table Subtle 1"/>
    <w:basedOn w:val="88"/>
    <w:semiHidden/>
    <w:unhideWhenUsed/>
    <w:qFormat/>
    <w:uiPriority w:val="99"/>
    <w:pPr>
      <w:widowControl w:val="0"/>
      <w:jc w:val="both"/>
    </w:pPr>
    <w:tblPr>
      <w:tblCellMar>
        <w:top w:w="0" w:type="dxa"/>
        <w:left w:w="108" w:type="dxa"/>
        <w:bottom w:w="0" w:type="dxa"/>
        <w:right w:w="108" w:type="dxa"/>
      </w:tblCellMar>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3">
    <w:name w:val="Table Subtle 2"/>
    <w:basedOn w:val="88"/>
    <w:semiHidden/>
    <w:unhideWhenUsed/>
    <w:qFormat/>
    <w:uiPriority w:val="99"/>
    <w:pPr>
      <w:widowControl w:val="0"/>
      <w:jc w:val="both"/>
    </w:p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4">
    <w:name w:val="Table 3D effects 1"/>
    <w:basedOn w:val="88"/>
    <w:semiHidden/>
    <w:unhideWhenUsed/>
    <w:qFormat/>
    <w:uiPriority w:val="99"/>
    <w:pPr>
      <w:widowControl w:val="0"/>
      <w:jc w:val="both"/>
    </w:pPr>
    <w:tblPr>
      <w:tblCellMar>
        <w:top w:w="0" w:type="dxa"/>
        <w:left w:w="108" w:type="dxa"/>
        <w:bottom w:w="0" w:type="dxa"/>
        <w:right w:w="108" w:type="dxa"/>
      </w:tblCellMa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105">
    <w:name w:val="Table 3D effects 2"/>
    <w:basedOn w:val="88"/>
    <w:semiHidden/>
    <w:unhideWhenUsed/>
    <w:qFormat/>
    <w:uiPriority w:val="99"/>
    <w:pPr>
      <w:widowControl w:val="0"/>
      <w:jc w:val="both"/>
    </w:pPr>
    <w:tblPr>
      <w:tblCellMar>
        <w:top w:w="0" w:type="dxa"/>
        <w:left w:w="108" w:type="dxa"/>
        <w:bottom w:w="0" w:type="dxa"/>
        <w:right w:w="108" w:type="dxa"/>
      </w:tblCellMar>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6">
    <w:name w:val="Table 3D effects 3"/>
    <w:basedOn w:val="88"/>
    <w:semiHidden/>
    <w:unhideWhenUsed/>
    <w:qFormat/>
    <w:uiPriority w:val="99"/>
    <w:pPr>
      <w:widowControl w:val="0"/>
      <w:jc w:val="both"/>
    </w:pPr>
    <w:tblPr>
      <w:tblCellMar>
        <w:top w:w="0" w:type="dxa"/>
        <w:left w:w="108" w:type="dxa"/>
        <w:bottom w:w="0" w:type="dxa"/>
        <w:right w:w="108" w:type="dxa"/>
      </w:tblCellMar>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7">
    <w:name w:val="Table List 1"/>
    <w:basedOn w:val="88"/>
    <w:semiHidden/>
    <w:unhideWhenUsed/>
    <w:qFormat/>
    <w:uiPriority w:val="99"/>
    <w:pPr>
      <w:widowControl w:val="0"/>
      <w:jc w:val="both"/>
    </w:pPr>
    <w:tblPr>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8">
    <w:name w:val="Table List 2"/>
    <w:basedOn w:val="88"/>
    <w:semiHidden/>
    <w:unhideWhenUsed/>
    <w:qFormat/>
    <w:uiPriority w:val="99"/>
    <w:pPr>
      <w:widowControl w:val="0"/>
      <w:jc w:val="both"/>
    </w:pPr>
    <w:tblPr>
      <w:tblBorders>
        <w:bottom w:val="single" w:color="808080" w:sz="12" w:space="0"/>
      </w:tblBorders>
      <w:tblCellMar>
        <w:top w:w="0" w:type="dxa"/>
        <w:left w:w="108" w:type="dxa"/>
        <w:bottom w:w="0" w:type="dxa"/>
        <w:right w:w="108" w:type="dxa"/>
      </w:tblCellMar>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9">
    <w:name w:val="Table List 3"/>
    <w:basedOn w:val="88"/>
    <w:semiHidden/>
    <w:unhideWhenUsed/>
    <w:qFormat/>
    <w:uiPriority w:val="99"/>
    <w:pPr>
      <w:widowControl w:val="0"/>
      <w:jc w:val="both"/>
    </w:p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10">
    <w:name w:val="Table List 4"/>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111">
    <w:name w:val="Table List 5"/>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12">
    <w:name w:val="Table List 6"/>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tblBorders>
      <w:tblCellMar>
        <w:top w:w="0" w:type="dxa"/>
        <w:left w:w="108" w:type="dxa"/>
        <w:bottom w:w="0" w:type="dxa"/>
        <w:right w:w="108" w:type="dxa"/>
      </w:tblCellMar>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13">
    <w:name w:val="Table List 7"/>
    <w:basedOn w:val="88"/>
    <w:semiHidden/>
    <w:unhideWhenUsed/>
    <w:qFormat/>
    <w:uiPriority w:val="99"/>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14">
    <w:name w:val="Table List 8"/>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15">
    <w:name w:val="Table Contemporary"/>
    <w:basedOn w:val="88"/>
    <w:semiHidden/>
    <w:unhideWhenUsed/>
    <w:qFormat/>
    <w:uiPriority w:val="99"/>
    <w:pPr>
      <w:widowControl w:val="0"/>
      <w:jc w:val="both"/>
    </w:pPr>
    <w:tblPr>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6">
    <w:name w:val="Table Columns 1"/>
    <w:basedOn w:val="88"/>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7">
    <w:name w:val="Table Columns 2"/>
    <w:basedOn w:val="88"/>
    <w:semiHidden/>
    <w:unhideWhenUsed/>
    <w:qFormat/>
    <w:uiPriority w:val="99"/>
    <w:pPr>
      <w:widowControl w:val="0"/>
      <w:jc w:val="both"/>
    </w:pPr>
    <w:rPr>
      <w:b/>
      <w:bCs/>
    </w:rPr>
    <w:tblPr>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8">
    <w:name w:val="Table Columns 3"/>
    <w:basedOn w:val="88"/>
    <w:semiHidden/>
    <w:unhideWhenUsed/>
    <w:qFormat/>
    <w:uiPriority w:val="99"/>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19">
    <w:name w:val="Table Columns 4"/>
    <w:basedOn w:val="88"/>
    <w:semiHidden/>
    <w:unhideWhenUsed/>
    <w:qFormat/>
    <w:uiPriority w:val="99"/>
    <w:pPr>
      <w:widowControl w:val="0"/>
      <w:jc w:val="both"/>
    </w:pPr>
    <w:tblPr>
      <w:tblCellMar>
        <w:top w:w="0" w:type="dxa"/>
        <w:left w:w="108" w:type="dxa"/>
        <w:bottom w:w="0" w:type="dxa"/>
        <w:right w:w="108" w:type="dxa"/>
      </w:tblCellMa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0">
    <w:name w:val="Table Columns 5"/>
    <w:basedOn w:val="88"/>
    <w:semiHidden/>
    <w:unhideWhenUsed/>
    <w:qFormat/>
    <w:uiPriority w:val="99"/>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CellMar>
        <w:top w:w="0" w:type="dxa"/>
        <w:left w:w="108" w:type="dxa"/>
        <w:bottom w:w="0" w:type="dxa"/>
        <w:right w:w="108" w:type="dxa"/>
      </w:tblCellMar>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21">
    <w:name w:val="Table Grid 1"/>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22">
    <w:name w:val="Table Grid 2"/>
    <w:basedOn w:val="88"/>
    <w:semiHidden/>
    <w:unhideWhenUsed/>
    <w:qFormat/>
    <w:uiPriority w:val="99"/>
    <w:pPr>
      <w:widowControl w:val="0"/>
      <w:jc w:val="both"/>
    </w:p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23">
    <w:name w:val="Table Grid 3"/>
    <w:basedOn w:val="88"/>
    <w:semiHidden/>
    <w:unhideWhenUsed/>
    <w:qFormat/>
    <w:uiPriority w:val="99"/>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4">
    <w:name w:val="Table Grid 4"/>
    <w:basedOn w:val="88"/>
    <w:semiHidden/>
    <w:unhideWhenUsed/>
    <w:qFormat/>
    <w:uiPriority w:val="99"/>
    <w:pPr>
      <w:widowControl w:val="0"/>
      <w:jc w:val="both"/>
    </w:p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25">
    <w:name w:val="Table Grid 5"/>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6">
    <w:name w:val="Table Grid 6"/>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27">
    <w:name w:val="Table Grid 7"/>
    <w:basedOn w:val="88"/>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28">
    <w:name w:val="Table Grid 8"/>
    <w:basedOn w:val="88"/>
    <w:semiHidden/>
    <w:unhideWhenUsed/>
    <w:qFormat/>
    <w:uiPriority w:val="99"/>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9">
    <w:name w:val="Table Web 1"/>
    <w:basedOn w:val="88"/>
    <w:semiHidden/>
    <w:unhideWhenUsed/>
    <w:qFormat/>
    <w:uiPriority w:val="99"/>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130">
    <w:name w:val="Table Web 2"/>
    <w:basedOn w:val="88"/>
    <w:semiHidden/>
    <w:unhideWhenUsed/>
    <w:qFormat/>
    <w:uiPriority w:val="99"/>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131">
    <w:name w:val="Table Web 3"/>
    <w:basedOn w:val="88"/>
    <w:semiHidden/>
    <w:unhideWhenUsed/>
    <w:qFormat/>
    <w:uiPriority w:val="99"/>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132">
    <w:name w:val="Table Professional"/>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l2br w:val="nil"/>
          <w:tr2bl w:val="nil"/>
        </w:tcBorders>
        <w:shd w:val="solid" w:color="000000" w:fill="FFFFFF"/>
      </w:tcPr>
    </w:tblStylePr>
  </w:style>
  <w:style w:type="table" w:styleId="133">
    <w:name w:val="Light Shading Accent 2"/>
    <w:basedOn w:val="88"/>
    <w:semiHidden/>
    <w:unhideWhenUsed/>
    <w:qFormat/>
    <w:uiPriority w:val="60"/>
    <w:rPr>
      <w:color w:val="C559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table" w:styleId="134">
    <w:name w:val="Light Shading Accent 3"/>
    <w:basedOn w:val="88"/>
    <w:semiHidden/>
    <w:unhideWhenUsed/>
    <w:qFormat/>
    <w:uiPriority w:val="60"/>
    <w:rPr>
      <w:color w:val="7B7B7B" w:themeColor="accent3" w:themeShade="BF"/>
    </w:rPr>
    <w:tblPr>
      <w:tblBorders>
        <w:top w:val="single" w:color="A5A5A5" w:themeColor="accent3" w:sz="8" w:space="0"/>
        <w:bottom w:val="single" w:color="A5A5A5"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135">
    <w:name w:val="Light Shading Accent 4"/>
    <w:basedOn w:val="88"/>
    <w:semiHidden/>
    <w:unhideWhenUsed/>
    <w:qFormat/>
    <w:uiPriority w:val="60"/>
    <w:rPr>
      <w:color w:val="BE8F00" w:themeColor="accent4" w:themeShade="BF"/>
    </w:rPr>
    <w:tblPr>
      <w:tblBorders>
        <w:top w:val="single" w:color="FFC000" w:themeColor="accent4" w:sz="8" w:space="0"/>
        <w:bottom w:val="single" w:color="FFC000"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la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left w:val="nil"/>
          <w:right w:val="nil"/>
          <w:insideH w:val="nil"/>
          <w:insideV w:val="nil"/>
        </w:tcBorders>
        <w:shd w:val="clear" w:color="auto" w:fill="FFEFBF" w:themeFill="accent4" w:themeFillTint="3F"/>
      </w:tcPr>
    </w:tblStylePr>
  </w:style>
  <w:style w:type="table" w:styleId="136">
    <w:name w:val="Light Shading Accent 5"/>
    <w:basedOn w:val="88"/>
    <w:semiHidden/>
    <w:unhideWhenUsed/>
    <w:qFormat/>
    <w:uiPriority w:val="60"/>
    <w:rPr>
      <w:color w:val="2F5496" w:themeColor="accent5" w:themeShade="BF"/>
    </w:rPr>
    <w:tblPr>
      <w:tblBorders>
        <w:top w:val="single" w:color="4472C4" w:themeColor="accent5" w:sz="8" w:space="0"/>
        <w:bottom w:val="single" w:color="4472C4"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la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left w:val="nil"/>
          <w:right w:val="nil"/>
          <w:insideH w:val="nil"/>
          <w:insideV w:val="nil"/>
        </w:tcBorders>
        <w:shd w:val="clear" w:color="auto" w:fill="D0DCF0" w:themeFill="accent5" w:themeFillTint="3F"/>
      </w:tcPr>
    </w:tblStylePr>
  </w:style>
  <w:style w:type="table" w:styleId="137">
    <w:name w:val="Light Shading Accent 6"/>
    <w:basedOn w:val="88"/>
    <w:semiHidden/>
    <w:unhideWhenUsed/>
    <w:qFormat/>
    <w:uiPriority w:val="60"/>
    <w:rPr>
      <w:color w:val="538135" w:themeColor="accent6" w:themeShade="BF"/>
    </w:rPr>
    <w:tblPr>
      <w:tblBorders>
        <w:top w:val="single" w:color="70AD47" w:themeColor="accent6" w:sz="8" w:space="0"/>
        <w:bottom w:val="single" w:color="70AD47"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la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138">
    <w:name w:val="Light List Accent 2"/>
    <w:basedOn w:val="88"/>
    <w:semiHidden/>
    <w:unhideWhenUsed/>
    <w:qFormat/>
    <w:uiPriority w:val="61"/>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table" w:styleId="139">
    <w:name w:val="Light List Accent 3"/>
    <w:basedOn w:val="88"/>
    <w:semiHidden/>
    <w:unhideWhenUsed/>
    <w:qFormat/>
    <w:uiPriority w:val="61"/>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tcBorders>
      </w:tcPr>
    </w:tblStylePr>
    <w:tblStylePr w:type="firstCol">
      <w:rPr>
        <w:b/>
        <w:bCs/>
      </w:rPr>
    </w:tblStylePr>
    <w:tblStylePr w:type="lastCol">
      <w:rPr>
        <w:b/>
        <w:bCs/>
      </w:r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style>
  <w:style w:type="table" w:styleId="140">
    <w:name w:val="Light List Accent 4"/>
    <w:basedOn w:val="88"/>
    <w:semiHidden/>
    <w:unhideWhenUsed/>
    <w:qFormat/>
    <w:uiPriority w:val="61"/>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tcBorders>
      </w:tcPr>
    </w:tblStylePr>
    <w:tblStylePr w:type="firstCol">
      <w:rPr>
        <w:b/>
        <w:bCs/>
      </w:rPr>
    </w:tblStylePr>
    <w:tblStylePr w:type="lastCol">
      <w:rPr>
        <w:b/>
        <w:bCs/>
      </w:r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style>
  <w:style w:type="table" w:styleId="141">
    <w:name w:val="Light List Accent 5"/>
    <w:basedOn w:val="88"/>
    <w:semiHidden/>
    <w:unhideWhenUsed/>
    <w:qFormat/>
    <w:uiPriority w:val="61"/>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tcBorders>
      </w:tcPr>
    </w:tblStylePr>
    <w:tblStylePr w:type="firstCol">
      <w:rPr>
        <w:b/>
        <w:bCs/>
      </w:rPr>
    </w:tblStylePr>
    <w:tblStylePr w:type="lastCol">
      <w:rPr>
        <w:b/>
        <w:bCs/>
      </w:r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style>
  <w:style w:type="table" w:styleId="142">
    <w:name w:val="Light List Accent 6"/>
    <w:basedOn w:val="88"/>
    <w:semiHidden/>
    <w:unhideWhenUsed/>
    <w:qFormat/>
    <w:uiPriority w:val="61"/>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tcBorders>
      </w:tcPr>
    </w:tblStylePr>
    <w:tblStylePr w:type="firstCol">
      <w:rPr>
        <w:b/>
        <w:bCs/>
      </w:rPr>
    </w:tblStylePr>
    <w:tblStylePr w:type="lastCol">
      <w:rPr>
        <w:b/>
        <w:bCs/>
      </w:r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style>
  <w:style w:type="table" w:styleId="143">
    <w:name w:val="Light Grid Accent 2"/>
    <w:basedOn w:val="88"/>
    <w:semiHidden/>
    <w:unhideWhenUsed/>
    <w:qFormat/>
    <w:uiPriority w:val="62"/>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18" w:space="0"/>
          <w:right w:val="single" w:color="ED7D31"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shd w:val="clear" w:color="auto" w:fill="FADECC" w:themeFill="accent2" w:themeFillTint="3F"/>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shd w:val="clear" w:color="auto" w:fill="FADECC" w:themeFill="accent2" w:themeFillTint="3F"/>
      </w:tcPr>
    </w:tblStylePr>
    <w:tblStylePr w:type="band2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tcPr>
    </w:tblStylePr>
  </w:style>
  <w:style w:type="table" w:styleId="144">
    <w:name w:val="Light Grid Accent 3"/>
    <w:basedOn w:val="88"/>
    <w:semiHidden/>
    <w:unhideWhenUsed/>
    <w:qFormat/>
    <w:uiPriority w:val="62"/>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18" w:space="0"/>
          <w:right w:val="single" w:color="A5A5A5"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shd w:val="clear" w:color="auto" w:fill="E8E8E8" w:themeFill="accent3" w:themeFillTint="3F"/>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shd w:val="clear" w:color="auto" w:fill="E8E8E8" w:themeFill="accent3" w:themeFillTint="3F"/>
      </w:tcPr>
    </w:tblStylePr>
    <w:tblStylePr w:type="band2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tcPr>
    </w:tblStylePr>
  </w:style>
  <w:style w:type="table" w:styleId="145">
    <w:name w:val="Light Grid Accent 4"/>
    <w:basedOn w:val="88"/>
    <w:semiHidden/>
    <w:unhideWhenUsed/>
    <w:qFormat/>
    <w:uiPriority w:val="62"/>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18" w:space="0"/>
          <w:right w:val="single" w:color="FFC000"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shd w:val="clear" w:color="auto" w:fill="FFEFBF" w:themeFill="accent4" w:themeFillTint="3F"/>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shd w:val="clear" w:color="auto" w:fill="FFEFBF" w:themeFill="accent4" w:themeFillTint="3F"/>
      </w:tcPr>
    </w:tblStylePr>
    <w:tblStylePr w:type="band2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tcPr>
    </w:tblStylePr>
  </w:style>
  <w:style w:type="table" w:styleId="146">
    <w:name w:val="Light Grid Accent 5"/>
    <w:basedOn w:val="88"/>
    <w:semiHidden/>
    <w:unhideWhenUsed/>
    <w:qFormat/>
    <w:uiPriority w:val="62"/>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18" w:space="0"/>
          <w:right w:val="single" w:color="4472C4"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shd w:val="clear" w:color="auto" w:fill="D0DCF0" w:themeFill="accent5" w:themeFillTint="3F"/>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shd w:val="clear" w:color="auto" w:fill="D0DCF0" w:themeFill="accent5" w:themeFillTint="3F"/>
      </w:tcPr>
    </w:tblStylePr>
    <w:tblStylePr w:type="band2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tcPr>
    </w:tblStylePr>
  </w:style>
  <w:style w:type="table" w:styleId="147">
    <w:name w:val="Light Grid Accent 6"/>
    <w:basedOn w:val="88"/>
    <w:semiHidden/>
    <w:unhideWhenUsed/>
    <w:qFormat/>
    <w:uiPriority w:val="62"/>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18" w:space="0"/>
          <w:right w:val="single" w:color="70AD47"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shd w:val="clear" w:color="auto" w:fill="DBEBD0" w:themeFill="accent6" w:themeFillTint="3F"/>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shd w:val="clear" w:color="auto" w:fill="DBEBD0" w:themeFill="accent6" w:themeFillTint="3F"/>
      </w:tcPr>
    </w:tblStylePr>
    <w:tblStylePr w:type="band2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tcPr>
    </w:tblStylePr>
  </w:style>
  <w:style w:type="table" w:styleId="148">
    <w:name w:val="Medium Shading 1 Accent 2"/>
    <w:basedOn w:val="88"/>
    <w:semiHidden/>
    <w:unhideWhenUsed/>
    <w:qFormat/>
    <w:uiPriority w:val="63"/>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shd w:val="clear" w:color="auto" w:fill="ED7D31" w:themeFill="accent2"/>
      </w:tcPr>
    </w:tblStylePr>
    <w:tblStylePr w:type="lastRow">
      <w:pPr>
        <w:spacing w:before="0" w:after="0" w:line="240" w:lineRule="auto"/>
      </w:pPr>
      <w:rPr>
        <w:b/>
        <w:bCs/>
      </w:rPr>
      <w:tblPr/>
      <w:tcPr>
        <w:tcBorders>
          <w:top w:val="double" w:color="F19D64" w:themeColor="accent2" w:themeTint="BF" w:sz="6"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FADECC" w:themeFill="accent2" w:themeFillTint="3F"/>
      </w:tcPr>
    </w:tblStylePr>
    <w:tblStylePr w:type="band1Horz">
      <w:tblPr/>
      <w:tcPr>
        <w:tcBorders>
          <w:insideH w:val="nil"/>
          <w:insideV w:val="nil"/>
        </w:tcBorders>
        <w:shd w:val="clear" w:color="auto" w:fill="FADECC" w:themeFill="accent2" w:themeFillTint="3F"/>
      </w:tcPr>
    </w:tblStylePr>
    <w:tblStylePr w:type="band2Horz">
      <w:tblPr/>
      <w:tcPr>
        <w:tcBorders>
          <w:insideH w:val="nil"/>
          <w:insideV w:val="nil"/>
        </w:tcBorders>
      </w:tcPr>
    </w:tblStylePr>
  </w:style>
  <w:style w:type="table" w:styleId="149">
    <w:name w:val="Medium Shading 1 Accent 3"/>
    <w:basedOn w:val="88"/>
    <w:semiHidden/>
    <w:unhideWhenUsed/>
    <w:qFormat/>
    <w:uiPriority w:val="63"/>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shd w:val="clear" w:color="auto" w:fill="A5A5A5" w:themeFill="accent3"/>
      </w:tcPr>
    </w:tblStylePr>
    <w:tblStylePr w:type="lastRow">
      <w:pPr>
        <w:spacing w:before="0" w:after="0" w:line="240" w:lineRule="auto"/>
      </w:pPr>
      <w:rPr>
        <w:b/>
        <w:bCs/>
      </w:rPr>
      <w:tblPr/>
      <w:tcPr>
        <w:tcBorders>
          <w:top w:val="double" w:color="BBBBBB" w:themeColor="accent3" w:themeTint="BF" w:sz="6"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50">
    <w:name w:val="Medium Shading 1 Accent 4"/>
    <w:basedOn w:val="88"/>
    <w:semiHidden/>
    <w:unhideWhenUsed/>
    <w:qFormat/>
    <w:uiPriority w:val="63"/>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shd w:val="clear" w:color="auto" w:fill="FFC000" w:themeFill="accent4"/>
      </w:tcPr>
    </w:tblStylePr>
    <w:tblStylePr w:type="lastRow">
      <w:pPr>
        <w:spacing w:before="0" w:after="0" w:line="240" w:lineRule="auto"/>
      </w:pPr>
      <w:rPr>
        <w:b/>
        <w:bCs/>
      </w:rPr>
      <w:tblPr/>
      <w:tcPr>
        <w:tcBorders>
          <w:top w:val="double" w:color="FFCF3F" w:themeColor="accent4" w:themeTint="BF" w:sz="6"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FFEFBF" w:themeFill="accent4" w:themeFillTint="3F"/>
      </w:tcPr>
    </w:tblStylePr>
    <w:tblStylePr w:type="band1Horz">
      <w:tblPr/>
      <w:tcPr>
        <w:tcBorders>
          <w:insideH w:val="nil"/>
          <w:insideV w:val="nil"/>
        </w:tcBorders>
        <w:shd w:val="clear" w:color="auto" w:fill="FFEFBF" w:themeFill="accent4" w:themeFillTint="3F"/>
      </w:tcPr>
    </w:tblStylePr>
    <w:tblStylePr w:type="band2Horz">
      <w:tblPr/>
      <w:tcPr>
        <w:tcBorders>
          <w:insideH w:val="nil"/>
          <w:insideV w:val="nil"/>
        </w:tcBorders>
      </w:tcPr>
    </w:tblStylePr>
  </w:style>
  <w:style w:type="table" w:styleId="151">
    <w:name w:val="Medium Shading 1 Accent 5"/>
    <w:basedOn w:val="88"/>
    <w:semiHidden/>
    <w:unhideWhenUsed/>
    <w:qFormat/>
    <w:uiPriority w:val="63"/>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shd w:val="clear" w:color="auto" w:fill="4472C4" w:themeFill="accent5"/>
      </w:tcPr>
    </w:tblStylePr>
    <w:tblStylePr w:type="lastRow">
      <w:pPr>
        <w:spacing w:before="0" w:after="0" w:line="240" w:lineRule="auto"/>
      </w:pPr>
      <w:rPr>
        <w:b/>
        <w:bCs/>
      </w:rPr>
      <w:tblPr/>
      <w:tcPr>
        <w:tcBorders>
          <w:top w:val="double" w:color="7295D2" w:themeColor="accent5" w:themeTint="BF" w:sz="6"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0DCF0" w:themeFill="accent5" w:themeFillTint="3F"/>
      </w:tcPr>
    </w:tblStylePr>
    <w:tblStylePr w:type="band1Horz">
      <w:tblPr/>
      <w:tcPr>
        <w:tcBorders>
          <w:insideH w:val="nil"/>
          <w:insideV w:val="nil"/>
        </w:tcBorders>
        <w:shd w:val="clear" w:color="auto" w:fill="D0DCF0" w:themeFill="accent5" w:themeFillTint="3F"/>
      </w:tcPr>
    </w:tblStylePr>
    <w:tblStylePr w:type="band2Horz">
      <w:tblPr/>
      <w:tcPr>
        <w:tcBorders>
          <w:insideH w:val="nil"/>
          <w:insideV w:val="nil"/>
        </w:tcBorders>
      </w:tcPr>
    </w:tblStylePr>
  </w:style>
  <w:style w:type="table" w:styleId="152">
    <w:name w:val="Medium Shading 1 Accent 6"/>
    <w:basedOn w:val="88"/>
    <w:semiHidden/>
    <w:unhideWhenUsed/>
    <w:qFormat/>
    <w:uiPriority w:val="63"/>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shd w:val="clear" w:color="auto" w:fill="70AD47" w:themeFill="accent6"/>
      </w:tcPr>
    </w:tblStylePr>
    <w:tblStylePr w:type="lastRow">
      <w:pPr>
        <w:spacing w:before="0" w:after="0" w:line="240" w:lineRule="auto"/>
      </w:pPr>
      <w:rPr>
        <w:b/>
        <w:bCs/>
      </w:rPr>
      <w:tblPr/>
      <w:tcPr>
        <w:tcBorders>
          <w:top w:val="double" w:color="93C571" w:themeColor="accent6" w:themeTint="BF" w:sz="6"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153">
    <w:name w:val="Medium Shading 2 Accent 2"/>
    <w:basedOn w:val="88"/>
    <w:semiHidden/>
    <w:unhideWhenUsed/>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154">
    <w:name w:val="Medium Shading 2 Accent 3"/>
    <w:basedOn w:val="88"/>
    <w:semiHidden/>
    <w:unhideWhenUsed/>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155">
    <w:name w:val="Medium Shading 2 Accent 4"/>
    <w:basedOn w:val="88"/>
    <w:semiHidden/>
    <w:unhideWhenUsed/>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156">
    <w:name w:val="Medium Shading 2 Accent 5"/>
    <w:basedOn w:val="88"/>
    <w:semiHidden/>
    <w:unhideWhenUsed/>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157">
    <w:name w:val="Medium Shading 2 Accent 6"/>
    <w:basedOn w:val="88"/>
    <w:semiHidden/>
    <w:unhideWhenUsed/>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158">
    <w:name w:val="Medium List 1 Accent 2"/>
    <w:basedOn w:val="88"/>
    <w:semiHidden/>
    <w:unhideWhenUsed/>
    <w:qFormat/>
    <w:uiPriority w:val="65"/>
    <w:rPr>
      <w:color w:val="000000" w:themeColor="text1"/>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ED7D31" w:themeColor="accent2" w:sz="8" w:space="0"/>
        </w:tcBorders>
      </w:tcPr>
    </w:tblStylePr>
    <w:tblStylePr w:type="lastRow">
      <w:rPr>
        <w:b/>
        <w:bCs/>
        <w:color w:val="44546A" w:themeColor="text2"/>
      </w:rPr>
      <w:tblPr/>
      <w:tcPr>
        <w:tcBorders>
          <w:top w:val="single" w:color="ED7D31" w:themeColor="accent2" w:sz="8" w:space="0"/>
          <w:bottom w:val="single" w:color="ED7D31" w:themeColor="accent2" w:sz="8" w:space="0"/>
        </w:tcBorders>
      </w:tcPr>
    </w:tblStylePr>
    <w:tblStylePr w:type="firstCol">
      <w:rPr>
        <w:b/>
        <w:bCs/>
      </w:rPr>
    </w:tblStylePr>
    <w:tblStylePr w:type="lastCol">
      <w:rPr>
        <w:b/>
        <w:bCs/>
      </w:rPr>
      <w:tblPr/>
      <w:tcPr>
        <w:tcBorders>
          <w:top w:val="single" w:color="ED7D31" w:themeColor="accent2" w:sz="8" w:space="0"/>
          <w:bottom w:val="single" w:color="ED7D31" w:themeColor="accent2" w:sz="8" w:space="0"/>
        </w:tcBorders>
      </w:tcPr>
    </w:tblStylePr>
    <w:tblStylePr w:type="band1Vert">
      <w:tblPr/>
      <w:tcPr>
        <w:shd w:val="clear" w:color="auto" w:fill="FADECC" w:themeFill="accent2" w:themeFillTint="3F"/>
      </w:tcPr>
    </w:tblStylePr>
    <w:tblStylePr w:type="band1Horz">
      <w:tblPr/>
      <w:tcPr>
        <w:shd w:val="clear" w:color="auto" w:fill="FADECC" w:themeFill="accent2" w:themeFillTint="3F"/>
      </w:tcPr>
    </w:tblStylePr>
  </w:style>
  <w:style w:type="table" w:styleId="159">
    <w:name w:val="Medium List 1 Accent 3"/>
    <w:basedOn w:val="88"/>
    <w:semiHidden/>
    <w:unhideWhenUsed/>
    <w:qFormat/>
    <w:uiPriority w:val="65"/>
    <w:rPr>
      <w:color w:val="000000" w:themeColor="text1"/>
    </w:rPr>
    <w:tblPr>
      <w:tblBorders>
        <w:top w:val="single" w:color="A5A5A5" w:themeColor="accent3" w:sz="8" w:space="0"/>
        <w:bottom w:val="single" w:color="A5A5A5"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A5A5A5" w:themeColor="accent3" w:sz="8" w:space="0"/>
        </w:tcBorders>
      </w:tcPr>
    </w:tblStylePr>
    <w:tblStylePr w:type="lastRow">
      <w:rPr>
        <w:b/>
        <w:bCs/>
        <w:color w:val="44546A" w:themeColor="text2"/>
      </w:rPr>
      <w:tblPr/>
      <w:tcPr>
        <w:tcBorders>
          <w:top w:val="single" w:color="A5A5A5" w:themeColor="accent3" w:sz="8" w:space="0"/>
          <w:bottom w:val="single" w:color="A5A5A5" w:themeColor="accent3" w:sz="8" w:space="0"/>
        </w:tcBorders>
      </w:tcPr>
    </w:tblStylePr>
    <w:tblStylePr w:type="firstCol">
      <w:rPr>
        <w:b/>
        <w:bCs/>
      </w:rPr>
    </w:tblStylePr>
    <w:tblStylePr w:type="lastCol">
      <w:rPr>
        <w:b/>
        <w:bCs/>
      </w:rPr>
      <w:tblPr/>
      <w:tcPr>
        <w:tcBorders>
          <w:top w:val="single" w:color="A5A5A5" w:themeColor="accent3" w:sz="8" w:space="0"/>
          <w:bottom w:val="single" w:color="A5A5A5" w:themeColor="accent3" w:sz="8" w:space="0"/>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60">
    <w:name w:val="Medium List 1 Accent 4"/>
    <w:basedOn w:val="88"/>
    <w:semiHidden/>
    <w:unhideWhenUsed/>
    <w:qFormat/>
    <w:uiPriority w:val="65"/>
    <w:rPr>
      <w:color w:val="000000" w:themeColor="text1"/>
    </w:rPr>
    <w:tblPr>
      <w:tblBorders>
        <w:top w:val="single" w:color="FFC000" w:themeColor="accent4" w:sz="8" w:space="0"/>
        <w:bottom w:val="single" w:color="FFC000"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FC000" w:themeColor="accent4" w:sz="8" w:space="0"/>
        </w:tcBorders>
      </w:tcPr>
    </w:tblStylePr>
    <w:tblStylePr w:type="lastRow">
      <w:rPr>
        <w:b/>
        <w:bCs/>
        <w:color w:val="44546A" w:themeColor="text2"/>
      </w:rPr>
      <w:tblPr/>
      <w:tcPr>
        <w:tcBorders>
          <w:top w:val="single" w:color="FFC000" w:themeColor="accent4" w:sz="8" w:space="0"/>
          <w:bottom w:val="single" w:color="FFC000" w:themeColor="accent4" w:sz="8" w:space="0"/>
        </w:tcBorders>
      </w:tcPr>
    </w:tblStylePr>
    <w:tblStylePr w:type="firstCol">
      <w:rPr>
        <w:b/>
        <w:bCs/>
      </w:rPr>
    </w:tblStylePr>
    <w:tblStylePr w:type="lastCol">
      <w:rPr>
        <w:b/>
        <w:bCs/>
      </w:rPr>
      <w:tblPr/>
      <w:tcPr>
        <w:tcBorders>
          <w:top w:val="single" w:color="FFC000" w:themeColor="accent4" w:sz="8" w:space="0"/>
          <w:bottom w:val="single" w:color="FFC000" w:themeColor="accent4" w:sz="8" w:space="0"/>
        </w:tcBorders>
      </w:tcPr>
    </w:tblStylePr>
    <w:tblStylePr w:type="band1Vert">
      <w:tblPr/>
      <w:tcPr>
        <w:shd w:val="clear" w:color="auto" w:fill="FFEFBF" w:themeFill="accent4" w:themeFillTint="3F"/>
      </w:tcPr>
    </w:tblStylePr>
    <w:tblStylePr w:type="band1Horz">
      <w:tblPr/>
      <w:tcPr>
        <w:shd w:val="clear" w:color="auto" w:fill="FFEFBF" w:themeFill="accent4" w:themeFillTint="3F"/>
      </w:tcPr>
    </w:tblStylePr>
  </w:style>
  <w:style w:type="table" w:styleId="161">
    <w:name w:val="Medium List 1 Accent 5"/>
    <w:basedOn w:val="88"/>
    <w:semiHidden/>
    <w:unhideWhenUsed/>
    <w:qFormat/>
    <w:uiPriority w:val="65"/>
    <w:rPr>
      <w:color w:val="000000" w:themeColor="text1"/>
    </w:rPr>
    <w:tblPr>
      <w:tblBorders>
        <w:top w:val="single" w:color="4472C4" w:themeColor="accent5" w:sz="8" w:space="0"/>
        <w:bottom w:val="single" w:color="4472C4"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472C4" w:themeColor="accent5" w:sz="8" w:space="0"/>
        </w:tcBorders>
      </w:tcPr>
    </w:tblStylePr>
    <w:tblStylePr w:type="lastRow">
      <w:rPr>
        <w:b/>
        <w:bCs/>
        <w:color w:val="44546A" w:themeColor="text2"/>
      </w:rPr>
      <w:tblPr/>
      <w:tcPr>
        <w:tcBorders>
          <w:top w:val="single" w:color="4472C4" w:themeColor="accent5" w:sz="8" w:space="0"/>
          <w:bottom w:val="single" w:color="4472C4" w:themeColor="accent5" w:sz="8" w:space="0"/>
        </w:tcBorders>
      </w:tcPr>
    </w:tblStylePr>
    <w:tblStylePr w:type="firstCol">
      <w:rPr>
        <w:b/>
        <w:bCs/>
      </w:rPr>
    </w:tblStylePr>
    <w:tblStylePr w:type="lastCol">
      <w:rPr>
        <w:b/>
        <w:bCs/>
      </w:rPr>
      <w:tblPr/>
      <w:tcPr>
        <w:tcBorders>
          <w:top w:val="single" w:color="4472C4" w:themeColor="accent5" w:sz="8" w:space="0"/>
          <w:bottom w:val="single" w:color="4472C4" w:themeColor="accent5" w:sz="8" w:space="0"/>
        </w:tcBorders>
      </w:tcPr>
    </w:tblStylePr>
    <w:tblStylePr w:type="band1Vert">
      <w:tblPr/>
      <w:tcPr>
        <w:shd w:val="clear" w:color="auto" w:fill="D0DCF0" w:themeFill="accent5" w:themeFillTint="3F"/>
      </w:tcPr>
    </w:tblStylePr>
    <w:tblStylePr w:type="band1Horz">
      <w:tblPr/>
      <w:tcPr>
        <w:shd w:val="clear" w:color="auto" w:fill="D0DCF0" w:themeFill="accent5" w:themeFillTint="3F"/>
      </w:tcPr>
    </w:tblStylePr>
  </w:style>
  <w:style w:type="table" w:styleId="162">
    <w:name w:val="Medium List 1 Accent 6"/>
    <w:basedOn w:val="88"/>
    <w:semiHidden/>
    <w:unhideWhenUsed/>
    <w:qFormat/>
    <w:uiPriority w:val="65"/>
    <w:rPr>
      <w:color w:val="000000" w:themeColor="text1"/>
    </w:rPr>
    <w:tblPr>
      <w:tblBorders>
        <w:top w:val="single" w:color="70AD47" w:themeColor="accent6" w:sz="8" w:space="0"/>
        <w:bottom w:val="single" w:color="70AD47"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70AD47" w:themeColor="accent6" w:sz="8" w:space="0"/>
        </w:tcBorders>
      </w:tcPr>
    </w:tblStylePr>
    <w:tblStylePr w:type="lastRow">
      <w:rPr>
        <w:b/>
        <w:bCs/>
        <w:color w:val="44546A" w:themeColor="text2"/>
      </w:rPr>
      <w:tblPr/>
      <w:tcPr>
        <w:tcBorders>
          <w:top w:val="single" w:color="70AD47" w:themeColor="accent6" w:sz="8" w:space="0"/>
          <w:bottom w:val="single" w:color="70AD47" w:themeColor="accent6" w:sz="8" w:space="0"/>
        </w:tcBorders>
      </w:tcPr>
    </w:tblStylePr>
    <w:tblStylePr w:type="firstCol">
      <w:rPr>
        <w:b/>
        <w:bCs/>
      </w:rPr>
    </w:tblStylePr>
    <w:tblStylePr w:type="lastCol">
      <w:rPr>
        <w:b/>
        <w:bCs/>
      </w:rPr>
      <w:tblPr/>
      <w:tcPr>
        <w:tcBorders>
          <w:top w:val="single" w:color="70AD47" w:themeColor="accent6" w:sz="8" w:space="0"/>
          <w:bottom w:val="single" w:color="70AD47" w:themeColor="accent6" w:sz="8" w:space="0"/>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163">
    <w:name w:val="Medium List 2 Accent 1"/>
    <w:basedOn w:val="88"/>
    <w:semiHidden/>
    <w:unhideWhenUsed/>
    <w:qFormat/>
    <w:uiPriority w:val="66"/>
    <w:rPr>
      <w:rFonts w:asciiTheme="majorHAnsi" w:hAnsiTheme="majorHAnsi" w:eastAsiaTheme="majorEastAsia" w:cstheme="majorBidi"/>
      <w:color w:val="000000" w:themeColor="text1"/>
    </w:rPr>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5B9BD5" w:themeColor="accent1" w:sz="24" w:space="0"/>
          <w:right w:val="nil"/>
          <w:insideH w:val="nil"/>
          <w:insideV w:val="nil"/>
        </w:tcBorders>
        <w:shd w:val="clear" w:color="auto" w:fill="FFFFFF" w:themeFill="background1"/>
      </w:tcPr>
    </w:tblStylePr>
    <w:tblStylePr w:type="lastRow">
      <w:tblPr/>
      <w:tcPr>
        <w:tcBorders>
          <w:top w:val="single" w:color="5B9BD5"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5B9BD5" w:themeColor="accent1" w:sz="8" w:space="0"/>
          <w:insideH w:val="nil"/>
          <w:insideV w:val="nil"/>
        </w:tcBorders>
        <w:shd w:val="clear" w:color="auto" w:fill="FFFFFF" w:themeFill="background1"/>
      </w:tcPr>
    </w:tblStylePr>
    <w:tblStylePr w:type="lastCol">
      <w:tblPr/>
      <w:tcPr>
        <w:tcBorders>
          <w:top w:val="nil"/>
          <w:left w:val="single" w:color="5B9BD5"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64">
    <w:name w:val="Medium List 2 Accent 2"/>
    <w:basedOn w:val="88"/>
    <w:semiHidden/>
    <w:unhideWhenUsed/>
    <w:qFormat/>
    <w:uiPriority w:val="66"/>
    <w:rPr>
      <w:rFonts w:asciiTheme="majorHAnsi" w:hAnsiTheme="majorHAnsi" w:eastAsiaTheme="majorEastAsia" w:cstheme="majorBidi"/>
      <w:color w:val="000000" w:themeColor="text1"/>
    </w:rPr>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tblPr/>
      <w:tcPr>
        <w:tcBorders>
          <w:top w:val="single" w:color="ED7D31"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ED7D31" w:themeColor="accent2" w:sz="8" w:space="0"/>
          <w:insideH w:val="nil"/>
          <w:insideV w:val="nil"/>
        </w:tcBorders>
        <w:shd w:val="clear" w:color="auto" w:fill="FFFFFF" w:themeFill="background1"/>
      </w:tcPr>
    </w:tblStylePr>
    <w:tblStylePr w:type="lastCol">
      <w:tblPr/>
      <w:tcPr>
        <w:tcBorders>
          <w:top w:val="nil"/>
          <w:left w:val="single" w:color="ED7D31"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top w:val="nil"/>
          <w:bottom w:val="nil"/>
          <w:insideH w:val="nil"/>
          <w:insideV w:val="nil"/>
        </w:tcBorders>
        <w:shd w:val="clear" w:color="auto" w:fill="FADE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65">
    <w:name w:val="Medium List 2 Accent 3"/>
    <w:basedOn w:val="88"/>
    <w:semiHidden/>
    <w:unhideWhenUsed/>
    <w:qFormat/>
    <w:uiPriority w:val="66"/>
    <w:rPr>
      <w:rFonts w:asciiTheme="majorHAnsi" w:hAnsiTheme="majorHAnsi" w:eastAsiaTheme="majorEastAsia" w:cstheme="majorBidi"/>
      <w:color w:val="000000" w:themeColor="text1"/>
    </w:rPr>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tblPr/>
      <w:tcPr>
        <w:tcBorders>
          <w:top w:val="single" w:color="A5A5A5"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A5A5A5" w:themeColor="accent3" w:sz="8" w:space="0"/>
          <w:insideH w:val="nil"/>
          <w:insideV w:val="nil"/>
        </w:tcBorders>
        <w:shd w:val="clear" w:color="auto" w:fill="FFFFFF" w:themeFill="background1"/>
      </w:tcPr>
    </w:tblStylePr>
    <w:tblStylePr w:type="lastCol">
      <w:tblPr/>
      <w:tcPr>
        <w:tcBorders>
          <w:top w:val="nil"/>
          <w:left w:val="single" w:color="A5A5A5"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66">
    <w:name w:val="Medium List 2 Accent 4"/>
    <w:basedOn w:val="88"/>
    <w:semiHidden/>
    <w:unhideWhenUsed/>
    <w:qFormat/>
    <w:uiPriority w:val="66"/>
    <w:rPr>
      <w:rFonts w:asciiTheme="majorHAnsi" w:hAnsiTheme="majorHAnsi" w:eastAsiaTheme="majorEastAsia" w:cstheme="majorBidi"/>
      <w:color w:val="000000" w:themeColor="text1"/>
    </w:rPr>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tblPr/>
      <w:tcPr>
        <w:tcBorders>
          <w:top w:val="single" w:color="FFC000"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FC000" w:themeColor="accent4" w:sz="8" w:space="0"/>
          <w:insideH w:val="nil"/>
          <w:insideV w:val="nil"/>
        </w:tcBorders>
        <w:shd w:val="clear" w:color="auto" w:fill="FFFFFF" w:themeFill="background1"/>
      </w:tcPr>
    </w:tblStylePr>
    <w:tblStylePr w:type="lastCol">
      <w:tblPr/>
      <w:tcPr>
        <w:tcBorders>
          <w:top w:val="nil"/>
          <w:left w:val="single" w:color="FFC000"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top w:val="nil"/>
          <w:bottom w:val="nil"/>
          <w:insideH w:val="nil"/>
          <w:insideV w:val="nil"/>
        </w:tcBorders>
        <w:shd w:val="clear" w:color="auto" w:fill="FFEFB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67">
    <w:name w:val="Medium List 2 Accent 5"/>
    <w:basedOn w:val="88"/>
    <w:semiHidden/>
    <w:unhideWhenUsed/>
    <w:qFormat/>
    <w:uiPriority w:val="66"/>
    <w:rPr>
      <w:rFonts w:asciiTheme="majorHAnsi" w:hAnsiTheme="majorHAnsi" w:eastAsiaTheme="majorEastAsia" w:cstheme="majorBidi"/>
      <w:color w:val="000000" w:themeColor="text1"/>
    </w:rPr>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tblPr/>
      <w:tcPr>
        <w:tcBorders>
          <w:top w:val="single" w:color="4472C4"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472C4" w:themeColor="accent5" w:sz="8" w:space="0"/>
          <w:insideH w:val="nil"/>
          <w:insideV w:val="nil"/>
        </w:tcBorders>
        <w:shd w:val="clear" w:color="auto" w:fill="FFFFFF" w:themeFill="background1"/>
      </w:tcPr>
    </w:tblStylePr>
    <w:tblStylePr w:type="lastCol">
      <w:tblPr/>
      <w:tcPr>
        <w:tcBorders>
          <w:top w:val="nil"/>
          <w:left w:val="single" w:color="4472C4"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top w:val="nil"/>
          <w:bottom w:val="nil"/>
          <w:insideH w:val="nil"/>
          <w:insideV w:val="nil"/>
        </w:tcBorders>
        <w:shd w:val="clear" w:color="auto" w:fill="D0DC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68">
    <w:name w:val="Medium List 2 Accent 6"/>
    <w:basedOn w:val="88"/>
    <w:semiHidden/>
    <w:unhideWhenUsed/>
    <w:qFormat/>
    <w:uiPriority w:val="66"/>
    <w:rPr>
      <w:rFonts w:asciiTheme="majorHAnsi" w:hAnsiTheme="majorHAnsi" w:eastAsiaTheme="majorEastAsia" w:cstheme="majorBidi"/>
      <w:color w:val="000000" w:themeColor="text1"/>
    </w:rPr>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tblPr/>
      <w:tcPr>
        <w:tcBorders>
          <w:top w:val="single" w:color="70AD47"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70AD47" w:themeColor="accent6" w:sz="8" w:space="0"/>
          <w:insideH w:val="nil"/>
          <w:insideV w:val="nil"/>
        </w:tcBorders>
        <w:shd w:val="clear" w:color="auto" w:fill="FFFFFF" w:themeFill="background1"/>
      </w:tcPr>
    </w:tblStylePr>
    <w:tblStylePr w:type="lastCol">
      <w:tblPr/>
      <w:tcPr>
        <w:tcBorders>
          <w:top w:val="nil"/>
          <w:left w:val="single" w:color="70AD47"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69">
    <w:name w:val="Medium Grid 1 Accent 1"/>
    <w:basedOn w:val="88"/>
    <w:semiHidden/>
    <w:unhideWhenUsed/>
    <w:qFormat/>
    <w:uiPriority w:val="67"/>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insideV w:val="single" w:color="84B4DF" w:themeColor="accent1" w:themeTint="BF" w:sz="8" w:space="0"/>
      </w:tblBorders>
      <w:tblCellMar>
        <w:top w:w="0" w:type="dxa"/>
        <w:left w:w="108" w:type="dxa"/>
        <w:bottom w:w="0" w:type="dxa"/>
        <w:right w:w="108" w:type="dxa"/>
      </w:tblCellMar>
    </w:tblPr>
    <w:tcPr>
      <w:shd w:val="clear" w:color="auto" w:fill="D6E6F4" w:themeFill="accent1" w:themeFillTint="3F"/>
    </w:tcPr>
    <w:tblStylePr w:type="firstRow">
      <w:rPr>
        <w:b/>
        <w:bCs/>
      </w:rPr>
    </w:tblStylePr>
    <w:tblStylePr w:type="lastRow">
      <w:rPr>
        <w:b/>
        <w:bCs/>
      </w:rPr>
      <w:tblPr/>
      <w:tcPr>
        <w:tcBorders>
          <w:top w:val="single" w:color="84B4DF" w:themeColor="accent1" w:themeTint="BF" w:sz="18" w:space="0"/>
        </w:tcBorders>
      </w:tcPr>
    </w:tblStylePr>
    <w:tblStylePr w:type="firstCol">
      <w:rPr>
        <w:b/>
        <w:bCs/>
      </w:rPr>
    </w:tblStylePr>
    <w:tblStylePr w:type="lastCol">
      <w:rPr>
        <w:b/>
        <w:bCs/>
      </w:r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170">
    <w:name w:val="Medium Grid 1 Accent 2"/>
    <w:basedOn w:val="88"/>
    <w:semiHidden/>
    <w:unhideWhenUsed/>
    <w:qFormat/>
    <w:uiPriority w:val="67"/>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insideV w:val="single" w:color="F19D64" w:themeColor="accent2" w:themeTint="BF" w:sz="8" w:space="0"/>
      </w:tblBorders>
      <w:tblCellMar>
        <w:top w:w="0" w:type="dxa"/>
        <w:left w:w="108" w:type="dxa"/>
        <w:bottom w:w="0" w:type="dxa"/>
        <w:right w:w="108" w:type="dxa"/>
      </w:tblCellMar>
    </w:tblPr>
    <w:tcPr>
      <w:shd w:val="clear" w:color="auto" w:fill="FADECC" w:themeFill="accent2" w:themeFillTint="3F"/>
    </w:tcPr>
    <w:tblStylePr w:type="firstRow">
      <w:rPr>
        <w:b/>
        <w:bCs/>
      </w:rPr>
    </w:tblStylePr>
    <w:tblStylePr w:type="lastRow">
      <w:rPr>
        <w:b/>
        <w:bCs/>
      </w:rPr>
      <w:tblPr/>
      <w:tcPr>
        <w:tcBorders>
          <w:top w:val="single" w:color="F19D64" w:themeColor="accent2" w:themeTint="BF" w:sz="18" w:space="0"/>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71">
    <w:name w:val="Medium Grid 1 Accent 3"/>
    <w:basedOn w:val="88"/>
    <w:semiHidden/>
    <w:unhideWhenUsed/>
    <w:qFormat/>
    <w:uiPriority w:val="67"/>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insideV w:val="single" w:color="BBBBBB" w:themeColor="accent3" w:themeTint="BF" w:sz="8" w:space="0"/>
      </w:tblBorders>
      <w:tblCellMar>
        <w:top w:w="0" w:type="dxa"/>
        <w:left w:w="108" w:type="dxa"/>
        <w:bottom w:w="0" w:type="dxa"/>
        <w:right w:w="108" w:type="dxa"/>
      </w:tblCellMar>
    </w:tblPr>
    <w:tcPr>
      <w:shd w:val="clear" w:color="auto" w:fill="E8E8E8" w:themeFill="accent3" w:themeFillTint="3F"/>
    </w:tcPr>
    <w:tblStylePr w:type="firstRow">
      <w:rPr>
        <w:b/>
        <w:bCs/>
      </w:rPr>
    </w:tblStylePr>
    <w:tblStylePr w:type="lastRow">
      <w:rPr>
        <w:b/>
        <w:bCs/>
      </w:rPr>
      <w:tblPr/>
      <w:tcPr>
        <w:tcBorders>
          <w:top w:val="single" w:color="BBBBBB" w:themeColor="accent3" w:themeTint="BF" w:sz="18" w:space="0"/>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72">
    <w:name w:val="Medium Grid 1 Accent 4"/>
    <w:basedOn w:val="88"/>
    <w:semiHidden/>
    <w:unhideWhenUsed/>
    <w:qFormat/>
    <w:uiPriority w:val="67"/>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insideV w:val="single" w:color="FFCF3F" w:themeColor="accent4" w:themeTint="BF" w:sz="8" w:space="0"/>
      </w:tblBorders>
      <w:tblCellMar>
        <w:top w:w="0" w:type="dxa"/>
        <w:left w:w="108" w:type="dxa"/>
        <w:bottom w:w="0" w:type="dxa"/>
        <w:right w:w="108" w:type="dxa"/>
      </w:tblCellMar>
    </w:tblPr>
    <w:tcPr>
      <w:shd w:val="clear" w:color="auto" w:fill="FFEFBF" w:themeFill="accent4" w:themeFillTint="3F"/>
    </w:tcPr>
    <w:tblStylePr w:type="firstRow">
      <w:rPr>
        <w:b/>
        <w:bCs/>
      </w:rPr>
    </w:tblStylePr>
    <w:tblStylePr w:type="lastRow">
      <w:rPr>
        <w:b/>
        <w:bCs/>
      </w:rPr>
      <w:tblPr/>
      <w:tcPr>
        <w:tcBorders>
          <w:top w:val="single" w:color="FFCF3F" w:themeColor="accent4" w:themeTint="BF" w:sz="18" w:space="0"/>
        </w:tcBorders>
      </w:tcPr>
    </w:tblStylePr>
    <w:tblStylePr w:type="firstCol">
      <w:rPr>
        <w:b/>
        <w:bCs/>
      </w:rPr>
    </w:tblStylePr>
    <w:tblStylePr w:type="lastCol">
      <w:rPr>
        <w:b/>
        <w:bCs/>
      </w:r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173">
    <w:name w:val="Medium Grid 1 Accent 5"/>
    <w:basedOn w:val="88"/>
    <w:semiHidden/>
    <w:unhideWhenUsed/>
    <w:qFormat/>
    <w:uiPriority w:val="67"/>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insideV w:val="single" w:color="7295D2" w:themeColor="accent5" w:themeTint="BF" w:sz="8" w:space="0"/>
      </w:tblBorders>
      <w:tblCellMar>
        <w:top w:w="0" w:type="dxa"/>
        <w:left w:w="108" w:type="dxa"/>
        <w:bottom w:w="0" w:type="dxa"/>
        <w:right w:w="108" w:type="dxa"/>
      </w:tblCellMar>
    </w:tblPr>
    <w:tcPr>
      <w:shd w:val="clear" w:color="auto" w:fill="D0DCF0" w:themeFill="accent5" w:themeFillTint="3F"/>
    </w:tcPr>
    <w:tblStylePr w:type="firstRow">
      <w:rPr>
        <w:b/>
        <w:bCs/>
      </w:rPr>
    </w:tblStylePr>
    <w:tblStylePr w:type="lastRow">
      <w:rPr>
        <w:b/>
        <w:bCs/>
      </w:rPr>
      <w:tblPr/>
      <w:tcPr>
        <w:tcBorders>
          <w:top w:val="single" w:color="7295D2" w:themeColor="accent5" w:themeTint="BF" w:sz="18" w:space="0"/>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74">
    <w:name w:val="Medium Grid 1 Accent 6"/>
    <w:basedOn w:val="88"/>
    <w:semiHidden/>
    <w:unhideWhenUsed/>
    <w:qFormat/>
    <w:uiPriority w:val="67"/>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insideV w:val="single" w:color="93C571" w:themeColor="accent6" w:themeTint="BF" w:sz="8" w:space="0"/>
      </w:tblBorders>
      <w:tblCellMar>
        <w:top w:w="0" w:type="dxa"/>
        <w:left w:w="108" w:type="dxa"/>
        <w:bottom w:w="0" w:type="dxa"/>
        <w:right w:w="108" w:type="dxa"/>
      </w:tblCellMar>
    </w:tblPr>
    <w:tcPr>
      <w:shd w:val="clear" w:color="auto" w:fill="DBEBD0" w:themeFill="accent6" w:themeFillTint="3F"/>
    </w:tcPr>
    <w:tblStylePr w:type="firstRow">
      <w:rPr>
        <w:b/>
        <w:bCs/>
      </w:rPr>
    </w:tblStylePr>
    <w:tblStylePr w:type="lastRow">
      <w:rPr>
        <w:b/>
        <w:bCs/>
      </w:rPr>
      <w:tblPr/>
      <w:tcPr>
        <w:tcBorders>
          <w:top w:val="single" w:color="93C571" w:themeColor="accent6" w:themeTint="BF" w:sz="18" w:space="0"/>
        </w:tcBorders>
      </w:tcPr>
    </w:tblStylePr>
    <w:tblStylePr w:type="firstCol">
      <w:rPr>
        <w:b/>
        <w:bCs/>
      </w:rPr>
    </w:tblStylePr>
    <w:tblStylePr w:type="lastCol">
      <w:rPr>
        <w:b/>
        <w:bCs/>
      </w:r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table" w:styleId="175">
    <w:name w:val="Medium Grid 2 Accent 1"/>
    <w:basedOn w:val="88"/>
    <w:semiHidden/>
    <w:unhideWhenUsed/>
    <w:qFormat/>
    <w:uiPriority w:val="68"/>
    <w:rPr>
      <w:rFonts w:asciiTheme="majorHAnsi" w:hAnsiTheme="majorHAnsi" w:eastAsiaTheme="majorEastAsia" w:cstheme="majorBidi"/>
      <w:color w:val="000000" w:themeColor="text1"/>
    </w:rPr>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CellMar>
        <w:top w:w="0" w:type="dxa"/>
        <w:left w:w="108" w:type="dxa"/>
        <w:bottom w:w="0" w:type="dxa"/>
        <w:right w:w="108" w:type="dxa"/>
      </w:tblCellMar>
    </w:tblPr>
    <w:tcPr>
      <w:shd w:val="clear" w:color="auto" w:fill="D6E6F4" w:themeFill="accent1" w:themeFillTint="3F"/>
    </w:tcPr>
    <w:tblStylePr w:type="firstRow">
      <w:rPr>
        <w:b/>
        <w:bCs/>
        <w:color w:val="000000" w:themeColor="text1"/>
      </w:rPr>
      <w:tblPr/>
      <w:tcPr>
        <w:shd w:val="clear" w:color="auto" w:fill="EEF5FA"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DEA" w:themeFill="accent1" w:themeFillTint="7F"/>
      </w:tcPr>
    </w:tblStylePr>
    <w:tblStylePr w:type="band1Horz">
      <w:tblPr/>
      <w:tcPr>
        <w:tcBorders>
          <w:insideH w:val="single" w:sz="6" w:space="0"/>
          <w:insideV w:val="single" w:sz="6" w:space="0"/>
        </w:tcBorders>
        <w:shd w:val="clear" w:color="auto" w:fill="ADCDEA" w:themeFill="accent1" w:themeFillTint="7F"/>
      </w:tcPr>
    </w:tblStylePr>
    <w:tblStylePr w:type="nwCell">
      <w:tblPr/>
      <w:tcPr>
        <w:shd w:val="clear" w:color="auto" w:fill="FFFFFF" w:themeFill="background1"/>
      </w:tcPr>
    </w:tblStylePr>
  </w:style>
  <w:style w:type="table" w:styleId="176">
    <w:name w:val="Medium Grid 2 Accent 2"/>
    <w:basedOn w:val="88"/>
    <w:semiHidden/>
    <w:unhideWhenUsed/>
    <w:qFormat/>
    <w:uiPriority w:val="68"/>
    <w:rPr>
      <w:rFonts w:asciiTheme="majorHAnsi" w:hAnsiTheme="majorHAnsi" w:eastAsiaTheme="majorEastAsia" w:cstheme="majorBidi"/>
      <w:color w:val="000000" w:themeColor="text1"/>
    </w:rPr>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CellMar>
        <w:top w:w="0" w:type="dxa"/>
        <w:left w:w="108" w:type="dxa"/>
        <w:bottom w:w="0" w:type="dxa"/>
        <w:right w:w="108" w:type="dxa"/>
      </w:tblCellMar>
    </w:tblPr>
    <w:tcPr>
      <w:shd w:val="clear" w:color="auto" w:fill="FADECC"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insideV w:val="single" w:sz="6" w:space="0"/>
        </w:tcBorders>
        <w:shd w:val="clear" w:color="auto" w:fill="F6BE98" w:themeFill="accent2" w:themeFillTint="7F"/>
      </w:tcPr>
    </w:tblStylePr>
    <w:tblStylePr w:type="nwCell">
      <w:tblPr/>
      <w:tcPr>
        <w:shd w:val="clear" w:color="auto" w:fill="FFFFFF" w:themeFill="background1"/>
      </w:tcPr>
    </w:tblStylePr>
  </w:style>
  <w:style w:type="table" w:styleId="177">
    <w:name w:val="Medium Grid 2 Accent 3"/>
    <w:basedOn w:val="88"/>
    <w:semiHidden/>
    <w:unhideWhenUsed/>
    <w:qFormat/>
    <w:uiPriority w:val="68"/>
    <w:rPr>
      <w:rFonts w:asciiTheme="majorHAnsi" w:hAnsiTheme="majorHAnsi" w:eastAsiaTheme="majorEastAsia" w:cstheme="majorBidi"/>
      <w:color w:val="000000" w:themeColor="text1"/>
    </w:rPr>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CellMar>
        <w:top w:w="0" w:type="dxa"/>
        <w:left w:w="108" w:type="dxa"/>
        <w:bottom w:w="0" w:type="dxa"/>
        <w:right w:w="108" w:type="dxa"/>
      </w:tblCellMar>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ECEC" w:themeFill="accent3" w:themeFillTint="33"/>
      </w:tcPr>
    </w:tblStylePr>
    <w:tblStylePr w:type="band1Vert">
      <w:tblPr/>
      <w:tcPr>
        <w:shd w:val="clear" w:color="auto" w:fill="D2D2D2" w:themeFill="accent3" w:themeFillTint="7F"/>
      </w:tcPr>
    </w:tblStylePr>
    <w:tblStylePr w:type="band1Horz">
      <w:tblPr/>
      <w:tcPr>
        <w:tcBorders>
          <w:insideH w:val="single" w:sz="6" w:space="0"/>
          <w:insideV w:val="single" w:sz="6" w:space="0"/>
        </w:tcBorders>
        <w:shd w:val="clear" w:color="auto" w:fill="D2D2D2" w:themeFill="accent3" w:themeFillTint="7F"/>
      </w:tcPr>
    </w:tblStylePr>
    <w:tblStylePr w:type="nwCell">
      <w:tblPr/>
      <w:tcPr>
        <w:shd w:val="clear" w:color="auto" w:fill="FFFFFF" w:themeFill="background1"/>
      </w:tcPr>
    </w:tblStylePr>
  </w:style>
  <w:style w:type="table" w:styleId="178">
    <w:name w:val="Medium Grid 2 Accent 4"/>
    <w:basedOn w:val="88"/>
    <w:semiHidden/>
    <w:unhideWhenUsed/>
    <w:qFormat/>
    <w:uiPriority w:val="68"/>
    <w:rPr>
      <w:rFonts w:asciiTheme="majorHAnsi" w:hAnsiTheme="majorHAnsi" w:eastAsiaTheme="majorEastAsia" w:cstheme="majorBidi"/>
      <w:color w:val="000000" w:themeColor="text1"/>
    </w:rPr>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CellMar>
        <w:top w:w="0" w:type="dxa"/>
        <w:left w:w="108" w:type="dxa"/>
        <w:bottom w:w="0" w:type="dxa"/>
        <w:right w:w="108" w:type="dxa"/>
      </w:tblCellMar>
    </w:tblPr>
    <w:tcPr>
      <w:shd w:val="clear" w:color="auto" w:fill="FFEFBF" w:themeFill="accent4" w:themeFillTint="3F"/>
    </w:tcPr>
    <w:tblStylePr w:type="firstRow">
      <w:rPr>
        <w:b/>
        <w:bCs/>
        <w:color w:val="000000" w:themeColor="text1"/>
      </w:rPr>
      <w:tblPr/>
      <w:tcPr>
        <w:shd w:val="clear" w:color="auto" w:fill="FFF8E5"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EF2CC" w:themeFill="accent4" w:themeFillTint="33"/>
      </w:tcPr>
    </w:tblStylePr>
    <w:tblStylePr w:type="band1Vert">
      <w:tblPr/>
      <w:tcPr>
        <w:shd w:val="clear" w:color="auto" w:fill="FFDF7F" w:themeFill="accent4" w:themeFillTint="7F"/>
      </w:tcPr>
    </w:tblStylePr>
    <w:tblStylePr w:type="band1Horz">
      <w:tblPr/>
      <w:tcPr>
        <w:tcBorders>
          <w:insideH w:val="single" w:sz="6" w:space="0"/>
          <w:insideV w:val="single" w:sz="6" w:space="0"/>
        </w:tcBorders>
        <w:shd w:val="clear" w:color="auto" w:fill="FFDF7F" w:themeFill="accent4" w:themeFillTint="7F"/>
      </w:tcPr>
    </w:tblStylePr>
    <w:tblStylePr w:type="nwCell">
      <w:tblPr/>
      <w:tcPr>
        <w:shd w:val="clear" w:color="auto" w:fill="FFFFFF" w:themeFill="background1"/>
      </w:tcPr>
    </w:tblStylePr>
  </w:style>
  <w:style w:type="table" w:styleId="179">
    <w:name w:val="Medium Grid 2 Accent 5"/>
    <w:basedOn w:val="88"/>
    <w:semiHidden/>
    <w:unhideWhenUsed/>
    <w:qFormat/>
    <w:uiPriority w:val="68"/>
    <w:rPr>
      <w:rFonts w:asciiTheme="majorHAnsi" w:hAnsiTheme="majorHAnsi" w:eastAsiaTheme="majorEastAsia" w:cstheme="majorBidi"/>
      <w:color w:val="000000" w:themeColor="text1"/>
    </w:rPr>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CellMar>
        <w:top w:w="0" w:type="dxa"/>
        <w:left w:w="108" w:type="dxa"/>
        <w:bottom w:w="0" w:type="dxa"/>
        <w:right w:w="108" w:type="dxa"/>
      </w:tblCellMar>
    </w:tblPr>
    <w:tcPr>
      <w:shd w:val="clear" w:color="auto" w:fill="D0DC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insideV w:val="single" w:sz="6" w:space="0"/>
        </w:tcBorders>
        <w:shd w:val="clear" w:color="auto" w:fill="A1B8E1" w:themeFill="accent5" w:themeFillTint="7F"/>
      </w:tcPr>
    </w:tblStylePr>
    <w:tblStylePr w:type="nwCell">
      <w:tblPr/>
      <w:tcPr>
        <w:shd w:val="clear" w:color="auto" w:fill="FFFFFF" w:themeFill="background1"/>
      </w:tcPr>
    </w:tblStylePr>
  </w:style>
  <w:style w:type="table" w:styleId="180">
    <w:name w:val="Medium Grid 2 Accent 6"/>
    <w:basedOn w:val="88"/>
    <w:semiHidden/>
    <w:unhideWhenUsed/>
    <w:qFormat/>
    <w:uiPriority w:val="68"/>
    <w:rPr>
      <w:rFonts w:asciiTheme="majorHAnsi" w:hAnsiTheme="majorHAnsi" w:eastAsiaTheme="majorEastAsia" w:cstheme="majorBidi"/>
      <w:color w:val="000000" w:themeColor="text1"/>
    </w:rPr>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CellMar>
        <w:top w:w="0" w:type="dxa"/>
        <w:left w:w="108" w:type="dxa"/>
        <w:bottom w:w="0" w:type="dxa"/>
        <w:right w:w="108" w:type="dxa"/>
      </w:tblCellMar>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1" w:themeFill="accent6" w:themeFillTint="7F"/>
      </w:tcPr>
    </w:tblStylePr>
    <w:tblStylePr w:type="band1Horz">
      <w:tblPr/>
      <w:tcPr>
        <w:tcBorders>
          <w:insideH w:val="single" w:sz="6" w:space="0"/>
          <w:insideV w:val="single" w:sz="6" w:space="0"/>
        </w:tcBorders>
        <w:shd w:val="clear" w:color="auto" w:fill="B7D8A1" w:themeFill="accent6" w:themeFillTint="7F"/>
      </w:tcPr>
    </w:tblStylePr>
    <w:tblStylePr w:type="nwCell">
      <w:tblPr/>
      <w:tcPr>
        <w:shd w:val="clear" w:color="auto" w:fill="FFFFFF" w:themeFill="background1"/>
      </w:tcPr>
    </w:tblStylePr>
  </w:style>
  <w:style w:type="table" w:styleId="181">
    <w:name w:val="Medium Grid 3 Accent 1"/>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5B9BD5"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5B9BD5"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5B9BD5"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5B9BD5"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DCDEA"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DCDEA" w:themeFill="accent1" w:themeFillTint="7F"/>
      </w:tcPr>
    </w:tblStylePr>
  </w:style>
  <w:style w:type="table" w:styleId="182">
    <w:name w:val="Medium Grid 3 Accent 2"/>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ADECC"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ED7D31"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ED7D31"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ED7D31"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ED7D31"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6BE98"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6BE98" w:themeFill="accent2" w:themeFillTint="7F"/>
      </w:tcPr>
    </w:tblStylePr>
  </w:style>
  <w:style w:type="table" w:styleId="183">
    <w:name w:val="Medium Grid 3 Accent 3"/>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8E8E8"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A5A5A5"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A5A5A5"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A5A5A5"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A5A5A5"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2D2D2"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2D2D2" w:themeFill="accent3" w:themeFillTint="7F"/>
      </w:tcPr>
    </w:tblStylePr>
  </w:style>
  <w:style w:type="table" w:styleId="184">
    <w:name w:val="Medium Grid 3 Accent 4"/>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FEFBF"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FC000"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FC000"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FC000"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FC000"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FDF7F"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FDF7F" w:themeFill="accent4" w:themeFillTint="7F"/>
      </w:tcPr>
    </w:tblStylePr>
  </w:style>
  <w:style w:type="table" w:styleId="185">
    <w:name w:val="Medium Grid 3 Accent 5"/>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0DCF0"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472C4"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472C4"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472C4"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472C4"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1B8E1"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1B8E1" w:themeFill="accent5" w:themeFillTint="7F"/>
      </w:tcPr>
    </w:tblStylePr>
  </w:style>
  <w:style w:type="table" w:styleId="186">
    <w:name w:val="Medium Grid 3 Accent 6"/>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70AD47"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70AD47"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70AD47"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70AD47"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7D8A1"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7D8A1" w:themeFill="accent6" w:themeFillTint="7F"/>
      </w:tcPr>
    </w:tblStylePr>
  </w:style>
  <w:style w:type="table" w:styleId="187">
    <w:name w:val="Dark List Accent 1"/>
    <w:basedOn w:val="88"/>
    <w:semiHidden/>
    <w:unhideWhenUsed/>
    <w:qFormat/>
    <w:uiPriority w:val="70"/>
    <w:rPr>
      <w:color w:val="FFFFFF" w:themeColor="background1"/>
    </w:rPr>
    <w:tblPr>
      <w:tblCellMar>
        <w:top w:w="0" w:type="dxa"/>
        <w:left w:w="108" w:type="dxa"/>
        <w:bottom w:w="0" w:type="dxa"/>
        <w:right w:w="108" w:type="dxa"/>
      </w:tblCellMar>
    </w:tblPr>
    <w:tcPr>
      <w:shd w:val="clear" w:color="auto" w:fill="5B9BD5"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E4D78"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2E75B5"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2E75B5" w:themeFill="accent1" w:themeFillShade="BF"/>
      </w:tcPr>
    </w:tblStylePr>
    <w:tblStylePr w:type="band1Vert">
      <w:tblPr/>
      <w:tcPr>
        <w:tcBorders>
          <w:top w:val="nil"/>
          <w:left w:val="nil"/>
          <w:bottom w:val="nil"/>
          <w:right w:val="nil"/>
          <w:insideH w:val="nil"/>
          <w:insideV w:val="nil"/>
        </w:tcBorders>
        <w:shd w:val="clear" w:color="auto" w:fill="2E75B5" w:themeFill="accent1" w:themeFillShade="BF"/>
      </w:tcPr>
    </w:tblStylePr>
    <w:tblStylePr w:type="band1Horz">
      <w:tblPr/>
      <w:tcPr>
        <w:tcBorders>
          <w:top w:val="nil"/>
          <w:left w:val="nil"/>
          <w:bottom w:val="nil"/>
          <w:right w:val="nil"/>
          <w:insideH w:val="nil"/>
          <w:insideV w:val="nil"/>
        </w:tcBorders>
        <w:shd w:val="clear" w:color="auto" w:fill="2E75B5" w:themeFill="accent1" w:themeFillShade="BF"/>
      </w:tcPr>
    </w:tblStylePr>
  </w:style>
  <w:style w:type="table" w:styleId="188">
    <w:name w:val="Dark List Accent 2"/>
    <w:basedOn w:val="88"/>
    <w:semiHidden/>
    <w:unhideWhenUsed/>
    <w:qFormat/>
    <w:uiPriority w:val="70"/>
    <w:rPr>
      <w:color w:val="FFFFFF" w:themeColor="background1"/>
    </w:rPr>
    <w:tblPr>
      <w:tblCellMar>
        <w:top w:w="0" w:type="dxa"/>
        <w:left w:w="108" w:type="dxa"/>
        <w:bottom w:w="0" w:type="dxa"/>
        <w:right w:w="108" w:type="dxa"/>
      </w:tblCellMar>
    </w:tblPr>
    <w:tcPr>
      <w:shd w:val="clear" w:color="auto" w:fill="ED7D31"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C55911"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C55911" w:themeFill="accent2" w:themeFillShade="BF"/>
      </w:tcPr>
    </w:tblStylePr>
    <w:tblStylePr w:type="band1Vert">
      <w:tblPr/>
      <w:tcPr>
        <w:tcBorders>
          <w:top w:val="nil"/>
          <w:left w:val="nil"/>
          <w:bottom w:val="nil"/>
          <w:right w:val="nil"/>
          <w:insideH w:val="nil"/>
          <w:insideV w:val="nil"/>
        </w:tcBorders>
        <w:shd w:val="clear" w:color="auto" w:fill="C55911" w:themeFill="accent2" w:themeFillShade="BF"/>
      </w:tcPr>
    </w:tblStylePr>
    <w:tblStylePr w:type="band1Horz">
      <w:tblPr/>
      <w:tcPr>
        <w:tcBorders>
          <w:top w:val="nil"/>
          <w:left w:val="nil"/>
          <w:bottom w:val="nil"/>
          <w:right w:val="nil"/>
          <w:insideH w:val="nil"/>
          <w:insideV w:val="nil"/>
        </w:tcBorders>
        <w:shd w:val="clear" w:color="auto" w:fill="C55911" w:themeFill="accent2" w:themeFillShade="BF"/>
      </w:tcPr>
    </w:tblStylePr>
  </w:style>
  <w:style w:type="table" w:styleId="189">
    <w:name w:val="Dark List Accent 3"/>
    <w:basedOn w:val="88"/>
    <w:semiHidden/>
    <w:unhideWhenUsed/>
    <w:qFormat/>
    <w:uiPriority w:val="70"/>
    <w:rPr>
      <w:color w:val="FFFFFF" w:themeColor="background1"/>
    </w:rPr>
    <w:tblPr>
      <w:tblCellMar>
        <w:top w:w="0" w:type="dxa"/>
        <w:left w:w="108" w:type="dxa"/>
        <w:bottom w:w="0" w:type="dxa"/>
        <w:right w:w="108" w:type="dxa"/>
      </w:tblCellMar>
    </w:tblPr>
    <w:tcPr>
      <w:shd w:val="clear" w:color="auto" w:fill="A5A5A5"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B7B7B"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190">
    <w:name w:val="Dark List Accent 4"/>
    <w:basedOn w:val="88"/>
    <w:semiHidden/>
    <w:unhideWhenUsed/>
    <w:qFormat/>
    <w:uiPriority w:val="70"/>
    <w:rPr>
      <w:color w:val="FFFFFF" w:themeColor="background1"/>
    </w:rPr>
    <w:tblPr>
      <w:tblCellMar>
        <w:top w:w="0" w:type="dxa"/>
        <w:left w:w="108" w:type="dxa"/>
        <w:bottom w:w="0" w:type="dxa"/>
        <w:right w:w="108" w:type="dxa"/>
      </w:tblCellMar>
    </w:tblPr>
    <w:tcPr>
      <w:shd w:val="clear" w:color="auto" w:fill="FFC000"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7E5F00"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BE8F00"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BE8F00" w:themeFill="accent4" w:themeFillShade="BF"/>
      </w:tcPr>
    </w:tblStylePr>
    <w:tblStylePr w:type="band1Vert">
      <w:tblPr/>
      <w:tcPr>
        <w:tcBorders>
          <w:top w:val="nil"/>
          <w:left w:val="nil"/>
          <w:bottom w:val="nil"/>
          <w:right w:val="nil"/>
          <w:insideH w:val="nil"/>
          <w:insideV w:val="nil"/>
        </w:tcBorders>
        <w:shd w:val="clear" w:color="auto" w:fill="BE8F00" w:themeFill="accent4" w:themeFillShade="BF"/>
      </w:tcPr>
    </w:tblStylePr>
    <w:tblStylePr w:type="band1Horz">
      <w:tblPr/>
      <w:tcPr>
        <w:tcBorders>
          <w:top w:val="nil"/>
          <w:left w:val="nil"/>
          <w:bottom w:val="nil"/>
          <w:right w:val="nil"/>
          <w:insideH w:val="nil"/>
          <w:insideV w:val="nil"/>
        </w:tcBorders>
        <w:shd w:val="clear" w:color="auto" w:fill="BE8F00" w:themeFill="accent4" w:themeFillShade="BF"/>
      </w:tcPr>
    </w:tblStylePr>
  </w:style>
  <w:style w:type="table" w:styleId="191">
    <w:name w:val="Dark List Accent 5"/>
    <w:basedOn w:val="88"/>
    <w:semiHidden/>
    <w:unhideWhenUsed/>
    <w:qFormat/>
    <w:uiPriority w:val="70"/>
    <w:rPr>
      <w:color w:val="FFFFFF" w:themeColor="background1"/>
    </w:rPr>
    <w:tblPr>
      <w:tblCellMar>
        <w:top w:w="0" w:type="dxa"/>
        <w:left w:w="108" w:type="dxa"/>
        <w:bottom w:w="0" w:type="dxa"/>
        <w:right w:w="108" w:type="dxa"/>
      </w:tblCellMar>
    </w:tblPr>
    <w:tcPr>
      <w:shd w:val="clear" w:color="auto" w:fill="4472C4"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F3863"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2F5496"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192">
    <w:name w:val="Dark List Accent 6"/>
    <w:basedOn w:val="88"/>
    <w:semiHidden/>
    <w:unhideWhenUsed/>
    <w:qFormat/>
    <w:uiPriority w:val="70"/>
    <w:rPr>
      <w:color w:val="FFFFFF" w:themeColor="background1"/>
    </w:rPr>
    <w:tblPr>
      <w:tblCellMar>
        <w:top w:w="0" w:type="dxa"/>
        <w:left w:w="108" w:type="dxa"/>
        <w:bottom w:w="0" w:type="dxa"/>
        <w:right w:w="108" w:type="dxa"/>
      </w:tblCellMar>
    </w:tblPr>
    <w:tcPr>
      <w:shd w:val="clear" w:color="auto" w:fill="70AD47"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538135"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193">
    <w:name w:val="Colorful Shading Accent 1"/>
    <w:basedOn w:val="88"/>
    <w:semiHidden/>
    <w:unhideWhenUsed/>
    <w:qFormat/>
    <w:uiPriority w:val="71"/>
    <w:rPr>
      <w:color w:val="000000" w:themeColor="text1"/>
    </w:rPr>
    <w:tblPr>
      <w:tblBorders>
        <w:top w:val="single" w:color="ED7D31" w:themeColor="accent2" w:sz="24" w:space="0"/>
        <w:left w:val="single" w:color="5B9BD5" w:themeColor="accent1" w:sz="4" w:space="0"/>
        <w:bottom w:val="single" w:color="5B9BD5" w:themeColor="accent1" w:sz="4" w:space="0"/>
        <w:right w:val="single" w:color="5B9BD5"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EF5FA" w:themeFill="accen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DEA" w:themeFill="accent1" w:themeFillTint="7F"/>
      </w:tcPr>
    </w:tblStylePr>
    <w:tblStylePr w:type="neCell">
      <w:rPr>
        <w:color w:val="000000" w:themeColor="text1"/>
      </w:rPr>
    </w:tblStylePr>
    <w:tblStylePr w:type="nwCell">
      <w:rPr>
        <w:color w:val="000000" w:themeColor="text1"/>
      </w:rPr>
    </w:tblStylePr>
  </w:style>
  <w:style w:type="table" w:styleId="194">
    <w:name w:val="Colorful Shading Accent 2"/>
    <w:basedOn w:val="88"/>
    <w:semiHidden/>
    <w:unhideWhenUsed/>
    <w:qFormat/>
    <w:uiPriority w:val="71"/>
    <w:rPr>
      <w:color w:val="000000" w:themeColor="text1"/>
    </w:rPr>
    <w:tblPr>
      <w:tblBorders>
        <w:top w:val="single" w:color="ED7D31" w:themeColor="accent2" w:sz="24" w:space="0"/>
        <w:left w:val="single" w:color="ED7D31" w:themeColor="accent2" w:sz="4" w:space="0"/>
        <w:bottom w:val="single" w:color="ED7D31" w:themeColor="accent2" w:sz="4" w:space="0"/>
        <w:right w:val="single" w:color="ED7D31"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DF2EA" w:themeFill="accent2"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9D480D" w:themeFill="accent2"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9D48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8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195">
    <w:name w:val="Colorful Shading Accent 3"/>
    <w:basedOn w:val="88"/>
    <w:semiHidden/>
    <w:unhideWhenUsed/>
    <w:qFormat/>
    <w:uiPriority w:val="71"/>
    <w:rPr>
      <w:color w:val="000000" w:themeColor="text1"/>
    </w:rPr>
    <w:tblPr>
      <w:tblBorders>
        <w:top w:val="single" w:color="FFC000" w:themeColor="accent4" w:sz="24" w:space="0"/>
        <w:left w:val="single" w:color="A5A5A5" w:themeColor="accent3" w:sz="4" w:space="0"/>
        <w:bottom w:val="single" w:color="A5A5A5" w:themeColor="accent3" w:sz="4" w:space="0"/>
        <w:right w:val="single" w:color="A5A5A5"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6F6F6" w:themeFill="accent3" w:themeFillTint="19"/>
    </w:tcPr>
    <w:tblStylePr w:type="firstRow">
      <w:rPr>
        <w:b/>
        <w:bCs/>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626262" w:themeFill="accent3"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626262"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26262" w:themeFill="accent3" w:themeFillShade="99"/>
      </w:tcPr>
    </w:tblStylePr>
    <w:tblStylePr w:type="band1Vert">
      <w:tblPr/>
      <w:tcPr>
        <w:shd w:val="clear" w:color="auto" w:fill="DADADA" w:themeFill="accent3" w:themeFillTint="66"/>
      </w:tcPr>
    </w:tblStylePr>
    <w:tblStylePr w:type="band1Horz">
      <w:tblPr/>
      <w:tcPr>
        <w:shd w:val="clear" w:color="auto" w:fill="D2D2D2" w:themeFill="accent3" w:themeFillTint="7F"/>
      </w:tcPr>
    </w:tblStylePr>
  </w:style>
  <w:style w:type="table" w:styleId="196">
    <w:name w:val="Colorful Shading Accent 4"/>
    <w:basedOn w:val="88"/>
    <w:semiHidden/>
    <w:unhideWhenUsed/>
    <w:qFormat/>
    <w:uiPriority w:val="71"/>
    <w:rPr>
      <w:color w:val="000000" w:themeColor="text1"/>
    </w:rPr>
    <w:tblPr>
      <w:tblBorders>
        <w:top w:val="single" w:color="A5A5A5" w:themeColor="accent3" w:sz="24" w:space="0"/>
        <w:left w:val="single" w:color="FFC000" w:themeColor="accent4" w:sz="4" w:space="0"/>
        <w:bottom w:val="single" w:color="FFC000" w:themeColor="accent4" w:sz="4" w:space="0"/>
        <w:right w:val="single" w:color="FFC000"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FF8E5" w:themeFill="accent4" w:themeFillTint="19"/>
    </w:tcPr>
    <w:tblStylePr w:type="firstRow">
      <w:rPr>
        <w:b/>
        <w:bCs/>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7F" w:themeFill="accent4" w:themeFillTint="7F"/>
      </w:tcPr>
    </w:tblStylePr>
    <w:tblStylePr w:type="neCell">
      <w:rPr>
        <w:color w:val="000000" w:themeColor="text1"/>
      </w:rPr>
    </w:tblStylePr>
    <w:tblStylePr w:type="nwCell">
      <w:rPr>
        <w:color w:val="000000" w:themeColor="text1"/>
      </w:rPr>
    </w:tblStylePr>
  </w:style>
  <w:style w:type="table" w:styleId="197">
    <w:name w:val="Colorful Shading Accent 5"/>
    <w:basedOn w:val="88"/>
    <w:semiHidden/>
    <w:unhideWhenUsed/>
    <w:qFormat/>
    <w:uiPriority w:val="71"/>
    <w:rPr>
      <w:color w:val="000000" w:themeColor="text1"/>
    </w:rPr>
    <w:tblPr>
      <w:tblBorders>
        <w:top w:val="single" w:color="70AD47" w:themeColor="accent6" w:sz="24" w:space="0"/>
        <w:left w:val="single" w:color="4472C4" w:themeColor="accent5" w:sz="4" w:space="0"/>
        <w:bottom w:val="single" w:color="4472C4" w:themeColor="accent5" w:sz="4" w:space="0"/>
        <w:right w:val="single" w:color="4472C4"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CF1F9" w:themeFill="accent5" w:themeFillTint="19"/>
    </w:tcPr>
    <w:tblStylePr w:type="firstRow">
      <w:rPr>
        <w:b/>
        <w:bCs/>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54378" w:themeFill="accent5"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25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198">
    <w:name w:val="Colorful Shading Accent 6"/>
    <w:basedOn w:val="88"/>
    <w:semiHidden/>
    <w:unhideWhenUsed/>
    <w:qFormat/>
    <w:uiPriority w:val="71"/>
    <w:rPr>
      <w:color w:val="000000" w:themeColor="text1"/>
    </w:rPr>
    <w:tblPr>
      <w:tblBorders>
        <w:top w:val="single" w:color="4472C4" w:themeColor="accent5" w:sz="24" w:space="0"/>
        <w:left w:val="single" w:color="70AD47" w:themeColor="accent6" w:sz="4" w:space="0"/>
        <w:bottom w:val="single" w:color="70AD47" w:themeColor="accent6" w:sz="4" w:space="0"/>
        <w:right w:val="single" w:color="70AD47"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0F7EC" w:themeFill="accent6" w:themeFillTint="19"/>
    </w:tcPr>
    <w:tblStylePr w:type="firstRow">
      <w:rPr>
        <w:b/>
        <w:bCs/>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1" w:themeFill="accent6" w:themeFillTint="7F"/>
      </w:tcPr>
    </w:tblStylePr>
    <w:tblStylePr w:type="neCell">
      <w:rPr>
        <w:color w:val="000000" w:themeColor="text1"/>
      </w:rPr>
    </w:tblStylePr>
    <w:tblStylePr w:type="nwCell">
      <w:rPr>
        <w:color w:val="000000" w:themeColor="text1"/>
      </w:rPr>
    </w:tblStylePr>
  </w:style>
  <w:style w:type="table" w:styleId="199">
    <w:name w:val="Colorful List Accent 1"/>
    <w:basedOn w:val="88"/>
    <w:semiHidden/>
    <w:unhideWhenUsed/>
    <w:qFormat/>
    <w:uiPriority w:val="72"/>
    <w:rPr>
      <w:color w:val="000000" w:themeColor="text1"/>
    </w:rPr>
    <w:tblPr>
      <w:tblCellMar>
        <w:top w:w="0" w:type="dxa"/>
        <w:left w:w="108" w:type="dxa"/>
        <w:bottom w:w="0" w:type="dxa"/>
        <w:right w:w="108" w:type="dxa"/>
      </w:tblCellMar>
    </w:tblPr>
    <w:tcPr>
      <w:shd w:val="clear" w:color="auto" w:fill="EEF5FA" w:themeFill="accent1" w:themeFillTint="19"/>
    </w:tcPr>
    <w:tblStylePr w:type="firstRow">
      <w:rPr>
        <w:b/>
        <w:bCs/>
        <w:color w:val="FFFFFF" w:themeColor="background1"/>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00">
    <w:name w:val="Colorful List Accent 2"/>
    <w:basedOn w:val="88"/>
    <w:semiHidden/>
    <w:unhideWhenUsed/>
    <w:qFormat/>
    <w:uiPriority w:val="72"/>
    <w:rPr>
      <w:color w:val="000000" w:themeColor="text1"/>
    </w:rPr>
    <w:tblPr>
      <w:tblCellMar>
        <w:top w:w="0" w:type="dxa"/>
        <w:left w:w="108" w:type="dxa"/>
        <w:bottom w:w="0" w:type="dxa"/>
        <w:right w:w="108" w:type="dxa"/>
      </w:tblCellMar>
    </w:tblPr>
    <w:tcPr>
      <w:shd w:val="clear" w:color="auto" w:fill="FDF2EA" w:themeFill="accent2" w:themeFillTint="19"/>
    </w:tcPr>
    <w:tblStylePr w:type="firstRow">
      <w:rPr>
        <w:b/>
        <w:bCs/>
        <w:color w:val="FFFFFF" w:themeColor="background1"/>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C" w:themeFill="accent2" w:themeFillTint="3F"/>
      </w:tcPr>
    </w:tblStylePr>
    <w:tblStylePr w:type="band1Horz">
      <w:tblPr/>
      <w:tcPr>
        <w:shd w:val="clear" w:color="auto" w:fill="FBE4D5" w:themeFill="accent2" w:themeFillTint="33"/>
      </w:tcPr>
    </w:tblStylePr>
  </w:style>
  <w:style w:type="table" w:styleId="201">
    <w:name w:val="Colorful List Accent 3"/>
    <w:basedOn w:val="88"/>
    <w:semiHidden/>
    <w:unhideWhenUsed/>
    <w:qFormat/>
    <w:uiPriority w:val="72"/>
    <w:rPr>
      <w:color w:val="000000" w:themeColor="text1"/>
    </w:rPr>
    <w:tblPr>
      <w:tblCellMar>
        <w:top w:w="0" w:type="dxa"/>
        <w:left w:w="108" w:type="dxa"/>
        <w:bottom w:w="0" w:type="dxa"/>
        <w:right w:w="108" w:type="dxa"/>
      </w:tblCellMar>
    </w:tblPr>
    <w:tcPr>
      <w:shd w:val="clear" w:color="auto" w:fill="F6F6F6" w:themeFill="accent3" w:themeFillTint="19"/>
    </w:tcPr>
    <w:tblStylePr w:type="firstRow">
      <w:rPr>
        <w:b/>
        <w:bCs/>
        <w:color w:val="FFFFFF" w:themeColor="background1"/>
      </w:rPr>
      <w:tblPr/>
      <w:tcPr>
        <w:tcBorders>
          <w:bottom w:val="single" w:color="FFFFFF" w:themeColor="background1" w:sz="12" w:space="0"/>
        </w:tcBorders>
        <w:shd w:val="clear" w:color="auto" w:fill="CC9900" w:themeFill="accent4" w:themeFillShade="CC"/>
      </w:tcPr>
    </w:tblStylePr>
    <w:tblStylePr w:type="lastRow">
      <w:rPr>
        <w:b/>
        <w:bCs/>
        <w:color w:val="CC9900"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CECEC" w:themeFill="accent3" w:themeFillTint="33"/>
      </w:tcPr>
    </w:tblStylePr>
  </w:style>
  <w:style w:type="table" w:styleId="202">
    <w:name w:val="Colorful List Accent 4"/>
    <w:basedOn w:val="88"/>
    <w:semiHidden/>
    <w:unhideWhenUsed/>
    <w:qFormat/>
    <w:uiPriority w:val="72"/>
    <w:rPr>
      <w:color w:val="000000" w:themeColor="text1"/>
    </w:rPr>
    <w:tblPr>
      <w:tblCellMar>
        <w:top w:w="0" w:type="dxa"/>
        <w:left w:w="108" w:type="dxa"/>
        <w:bottom w:w="0" w:type="dxa"/>
        <w:right w:w="108" w:type="dxa"/>
      </w:tblCellMar>
    </w:tblPr>
    <w:tcPr>
      <w:shd w:val="clear" w:color="auto" w:fill="FFF8E5" w:themeFill="accent4" w:themeFillTint="19"/>
    </w:tcPr>
    <w:tblStylePr w:type="firstRow">
      <w:rPr>
        <w:b/>
        <w:bCs/>
        <w:color w:val="FFFFFF" w:themeColor="background1"/>
      </w:rPr>
      <w:tblPr/>
      <w:tcPr>
        <w:tcBorders>
          <w:bottom w:val="single" w:color="FFFFFF" w:themeColor="background1" w:sz="12" w:space="0"/>
        </w:tcBorders>
        <w:shd w:val="clear" w:color="auto" w:fill="838383" w:themeFill="accent3" w:themeFillShade="CC"/>
      </w:tcPr>
    </w:tblStylePr>
    <w:tblStylePr w:type="lastRow">
      <w:rPr>
        <w:b/>
        <w:bCs/>
        <w:color w:val="838383"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BF" w:themeFill="accent4" w:themeFillTint="3F"/>
      </w:tcPr>
    </w:tblStylePr>
    <w:tblStylePr w:type="band1Horz">
      <w:tblPr/>
      <w:tcPr>
        <w:shd w:val="clear" w:color="auto" w:fill="FEF2CC" w:themeFill="accent4" w:themeFillTint="33"/>
      </w:tcPr>
    </w:tblStylePr>
  </w:style>
  <w:style w:type="table" w:styleId="203">
    <w:name w:val="Colorful List Accent 5"/>
    <w:basedOn w:val="88"/>
    <w:semiHidden/>
    <w:unhideWhenUsed/>
    <w:qFormat/>
    <w:uiPriority w:val="72"/>
    <w:rPr>
      <w:color w:val="000000" w:themeColor="text1"/>
    </w:rPr>
    <w:tblPr>
      <w:tblCellMar>
        <w:top w:w="0" w:type="dxa"/>
        <w:left w:w="108" w:type="dxa"/>
        <w:bottom w:w="0" w:type="dxa"/>
        <w:right w:w="108" w:type="dxa"/>
      </w:tblCellMar>
    </w:tblPr>
    <w:tcPr>
      <w:shd w:val="clear" w:color="auto" w:fill="ECF1F9" w:themeFill="accent5" w:themeFillTint="19"/>
    </w:tcPr>
    <w:tblStylePr w:type="firstRow">
      <w:rPr>
        <w:b/>
        <w:bCs/>
        <w:color w:val="FFFFFF" w:themeColor="background1"/>
      </w:rPr>
      <w:tblPr/>
      <w:tcPr>
        <w:tcBorders>
          <w:bottom w:val="single" w:color="FFFFFF" w:themeColor="background1" w:sz="12" w:space="0"/>
        </w:tcBorders>
        <w:shd w:val="clear" w:color="auto" w:fill="598A38" w:themeFill="accent6" w:themeFillShade="CC"/>
      </w:tcPr>
    </w:tblStylePr>
    <w:tblStylePr w:type="lastRow">
      <w:rPr>
        <w:b/>
        <w:bCs/>
        <w:color w:val="598A38"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CF0" w:themeFill="accent5" w:themeFillTint="3F"/>
      </w:tcPr>
    </w:tblStylePr>
    <w:tblStylePr w:type="band1Horz">
      <w:tblPr/>
      <w:tcPr>
        <w:shd w:val="clear" w:color="auto" w:fill="D9E2F3" w:themeFill="accent5" w:themeFillTint="33"/>
      </w:tcPr>
    </w:tblStylePr>
  </w:style>
  <w:style w:type="table" w:styleId="204">
    <w:name w:val="Colorful List Accent 6"/>
    <w:basedOn w:val="88"/>
    <w:semiHidden/>
    <w:unhideWhenUsed/>
    <w:qFormat/>
    <w:uiPriority w:val="72"/>
    <w:rPr>
      <w:color w:val="000000" w:themeColor="text1"/>
    </w:rPr>
    <w:tblPr>
      <w:tblCellMar>
        <w:top w:w="0" w:type="dxa"/>
        <w:left w:w="108" w:type="dxa"/>
        <w:bottom w:w="0" w:type="dxa"/>
        <w:right w:w="108" w:type="dxa"/>
      </w:tblCellMar>
    </w:tblPr>
    <w:tcPr>
      <w:shd w:val="clear" w:color="auto" w:fill="F0F7EC" w:themeFill="accent6" w:themeFillTint="19"/>
    </w:tcPr>
    <w:tblStylePr w:type="firstRow">
      <w:rPr>
        <w:b/>
        <w:bCs/>
        <w:color w:val="FFFFFF" w:themeColor="background1"/>
      </w:rPr>
      <w:tblPr/>
      <w:tcPr>
        <w:tcBorders>
          <w:bottom w:val="single" w:color="FFFFFF" w:themeColor="background1" w:sz="12" w:space="0"/>
        </w:tcBorders>
        <w:shd w:val="clear" w:color="auto" w:fill="325AA0" w:themeFill="accent5" w:themeFillShade="CC"/>
      </w:tcPr>
    </w:tblStylePr>
    <w:tblStylePr w:type="lastRow">
      <w:rPr>
        <w:b/>
        <w:bCs/>
        <w:color w:val="325AA0"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205">
    <w:name w:val="Colorful Grid Accent 1"/>
    <w:basedOn w:val="88"/>
    <w:semiHidden/>
    <w:unhideWhenUsed/>
    <w:qFormat/>
    <w:uiPriority w:val="73"/>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5B5" w:themeFill="accent1" w:themeFillShade="BF"/>
      </w:tcPr>
    </w:tblStylePr>
    <w:tblStylePr w:type="lastCol">
      <w:rPr>
        <w:color w:val="FFFFFF" w:themeColor="background1"/>
      </w:rPr>
      <w:tblPr/>
      <w:tcPr>
        <w:shd w:val="clear" w:color="auto" w:fill="2E75B5" w:themeFill="accent1" w:themeFillShade="BF"/>
      </w:tc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206">
    <w:name w:val="Colorful Grid Accent 2"/>
    <w:basedOn w:val="88"/>
    <w:semiHidden/>
    <w:unhideWhenUsed/>
    <w:qFormat/>
    <w:uiPriority w:val="73"/>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55911" w:themeFill="accent2" w:themeFillShade="BF"/>
      </w:tcPr>
    </w:tblStylePr>
    <w:tblStylePr w:type="lastCol">
      <w:rPr>
        <w:color w:val="FFFFFF" w:themeColor="background1"/>
      </w:rPr>
      <w:tblPr/>
      <w:tcPr>
        <w:shd w:val="clear" w:color="auto" w:fill="C5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207">
    <w:name w:val="Colorful Grid Accent 3"/>
    <w:basedOn w:val="88"/>
    <w:semiHidden/>
    <w:unhideWhenUsed/>
    <w:qFormat/>
    <w:uiPriority w:val="73"/>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ECECEC" w:themeFill="accent3" w:themeFillTint="33"/>
    </w:tcPr>
    <w:tblStylePr w:type="firstRow">
      <w:rPr>
        <w:b/>
        <w:bCs/>
      </w:rPr>
      <w:tblPr/>
      <w:tcPr>
        <w:shd w:val="clear" w:color="auto" w:fill="DADADA" w:themeFill="accent3" w:themeFillTint="66"/>
      </w:tcPr>
    </w:tblStylePr>
    <w:tblStylePr w:type="lastRow">
      <w:rPr>
        <w:b/>
        <w:bCs/>
        <w:color w:val="000000" w:themeColor="text1"/>
      </w:rPr>
      <w:tblPr/>
      <w:tcPr>
        <w:shd w:val="clear" w:color="auto" w:fill="DADADA"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208">
    <w:name w:val="Colorful Grid Accent 4"/>
    <w:basedOn w:val="88"/>
    <w:semiHidden/>
    <w:unhideWhenUsed/>
    <w:qFormat/>
    <w:uiPriority w:val="73"/>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FE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E8F00" w:themeFill="accent4" w:themeFillShade="BF"/>
      </w:tcPr>
    </w:tblStylePr>
    <w:tblStylePr w:type="lastCol">
      <w:rPr>
        <w:color w:val="FFFFFF" w:themeColor="background1"/>
      </w:rPr>
      <w:tblPr/>
      <w:tcPr>
        <w:shd w:val="clear" w:color="auto" w:fill="BE8F00" w:themeFill="accent4" w:themeFillShade="BF"/>
      </w:tc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209">
    <w:name w:val="Colorful Grid Accent 5"/>
    <w:basedOn w:val="88"/>
    <w:semiHidden/>
    <w:unhideWhenUsed/>
    <w:qFormat/>
    <w:uiPriority w:val="73"/>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210">
    <w:name w:val="Colorful Grid Accent 6"/>
    <w:basedOn w:val="88"/>
    <w:semiHidden/>
    <w:unhideWhenUsed/>
    <w:qFormat/>
    <w:uiPriority w:val="73"/>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character" w:styleId="212">
    <w:name w:val="Strong"/>
    <w:basedOn w:val="211"/>
    <w:qFormat/>
    <w:uiPriority w:val="22"/>
    <w:rPr>
      <w:b/>
      <w:bCs/>
    </w:rPr>
  </w:style>
  <w:style w:type="character" w:styleId="213">
    <w:name w:val="endnote reference"/>
    <w:basedOn w:val="211"/>
    <w:semiHidden/>
    <w:unhideWhenUsed/>
    <w:qFormat/>
    <w:uiPriority w:val="99"/>
    <w:rPr>
      <w:vertAlign w:val="superscript"/>
    </w:rPr>
  </w:style>
  <w:style w:type="character" w:styleId="214">
    <w:name w:val="page number"/>
    <w:basedOn w:val="211"/>
    <w:semiHidden/>
    <w:qFormat/>
    <w:uiPriority w:val="0"/>
    <w:rPr>
      <w:rFonts w:ascii="Times New Roman" w:hAnsi="Times New Roman" w:eastAsia="宋体"/>
      <w:sz w:val="18"/>
    </w:rPr>
  </w:style>
  <w:style w:type="character" w:styleId="215">
    <w:name w:val="FollowedHyperlink"/>
    <w:basedOn w:val="211"/>
    <w:semiHidden/>
    <w:unhideWhenUsed/>
    <w:qFormat/>
    <w:uiPriority w:val="99"/>
    <w:rPr>
      <w:color w:val="954F72" w:themeColor="followedHyperlink"/>
      <w:u w:val="single"/>
    </w:rPr>
  </w:style>
  <w:style w:type="character" w:styleId="216">
    <w:name w:val="Emphasis"/>
    <w:basedOn w:val="211"/>
    <w:qFormat/>
    <w:uiPriority w:val="20"/>
    <w:rPr>
      <w:i/>
      <w:iCs/>
    </w:rPr>
  </w:style>
  <w:style w:type="character" w:styleId="217">
    <w:name w:val="line number"/>
    <w:basedOn w:val="211"/>
    <w:semiHidden/>
    <w:unhideWhenUsed/>
    <w:qFormat/>
    <w:uiPriority w:val="99"/>
  </w:style>
  <w:style w:type="character" w:styleId="218">
    <w:name w:val="HTML Definition"/>
    <w:basedOn w:val="211"/>
    <w:semiHidden/>
    <w:qFormat/>
    <w:uiPriority w:val="0"/>
    <w:rPr>
      <w:i/>
      <w:iCs/>
    </w:rPr>
  </w:style>
  <w:style w:type="character" w:styleId="219">
    <w:name w:val="HTML Typewriter"/>
    <w:basedOn w:val="211"/>
    <w:semiHidden/>
    <w:qFormat/>
    <w:uiPriority w:val="0"/>
    <w:rPr>
      <w:rFonts w:ascii="Courier New" w:hAnsi="Courier New"/>
      <w:sz w:val="20"/>
      <w:szCs w:val="20"/>
    </w:rPr>
  </w:style>
  <w:style w:type="character" w:styleId="220">
    <w:name w:val="HTML Acronym"/>
    <w:basedOn w:val="211"/>
    <w:semiHidden/>
    <w:qFormat/>
    <w:uiPriority w:val="0"/>
  </w:style>
  <w:style w:type="character" w:styleId="221">
    <w:name w:val="HTML Variable"/>
    <w:basedOn w:val="211"/>
    <w:semiHidden/>
    <w:qFormat/>
    <w:uiPriority w:val="0"/>
    <w:rPr>
      <w:i/>
      <w:iCs/>
    </w:rPr>
  </w:style>
  <w:style w:type="character" w:styleId="222">
    <w:name w:val="Hyperlink"/>
    <w:qFormat/>
    <w:uiPriority w:val="99"/>
    <w:rPr>
      <w:rFonts w:ascii="Times New Roman" w:hAnsi="Times New Roman" w:eastAsia="宋体"/>
      <w:color w:val="auto"/>
      <w:spacing w:val="0"/>
      <w:w w:val="100"/>
      <w:position w:val="0"/>
      <w:sz w:val="21"/>
      <w:u w:val="none"/>
      <w:vertAlign w:val="baseline"/>
    </w:rPr>
  </w:style>
  <w:style w:type="character" w:styleId="223">
    <w:name w:val="HTML Code"/>
    <w:basedOn w:val="211"/>
    <w:semiHidden/>
    <w:qFormat/>
    <w:uiPriority w:val="0"/>
    <w:rPr>
      <w:rFonts w:ascii="Courier New" w:hAnsi="Courier New"/>
      <w:sz w:val="20"/>
      <w:szCs w:val="20"/>
    </w:rPr>
  </w:style>
  <w:style w:type="character" w:styleId="224">
    <w:name w:val="annotation reference"/>
    <w:basedOn w:val="211"/>
    <w:semiHidden/>
    <w:unhideWhenUsed/>
    <w:qFormat/>
    <w:uiPriority w:val="99"/>
    <w:rPr>
      <w:sz w:val="21"/>
      <w:szCs w:val="21"/>
    </w:rPr>
  </w:style>
  <w:style w:type="character" w:styleId="225">
    <w:name w:val="HTML Cite"/>
    <w:basedOn w:val="211"/>
    <w:semiHidden/>
    <w:qFormat/>
    <w:uiPriority w:val="0"/>
    <w:rPr>
      <w:i/>
      <w:iCs/>
    </w:rPr>
  </w:style>
  <w:style w:type="character" w:styleId="226">
    <w:name w:val="footnote reference"/>
    <w:basedOn w:val="211"/>
    <w:semiHidden/>
    <w:qFormat/>
    <w:uiPriority w:val="0"/>
    <w:rPr>
      <w:vertAlign w:val="superscript"/>
    </w:rPr>
  </w:style>
  <w:style w:type="character" w:styleId="227">
    <w:name w:val="HTML Keyboard"/>
    <w:basedOn w:val="211"/>
    <w:semiHidden/>
    <w:qFormat/>
    <w:uiPriority w:val="0"/>
    <w:rPr>
      <w:rFonts w:ascii="Courier New" w:hAnsi="Courier New"/>
      <w:sz w:val="20"/>
      <w:szCs w:val="20"/>
    </w:rPr>
  </w:style>
  <w:style w:type="character" w:styleId="228">
    <w:name w:val="HTML Sample"/>
    <w:basedOn w:val="211"/>
    <w:semiHidden/>
    <w:qFormat/>
    <w:uiPriority w:val="0"/>
    <w:rPr>
      <w:rFonts w:ascii="Courier New" w:hAnsi="Courier New"/>
    </w:rPr>
  </w:style>
  <w:style w:type="table" w:customStyle="1" w:styleId="229">
    <w:name w:val="浅色底纹1"/>
    <w:basedOn w:val="88"/>
    <w:semiHidden/>
    <w:unhideWhenUsed/>
    <w:qFormat/>
    <w:uiPriority w:val="60"/>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BFBFBF" w:themeFill="text1" w:themeFillTint="3F"/>
      </w:tcPr>
    </w:tblStylePr>
    <w:tblStylePr w:type="band1Horz">
      <w:tcPr>
        <w:tcBorders>
          <w:left w:val="nil"/>
          <w:right w:val="nil"/>
          <w:insideH w:val="nil"/>
          <w:insideV w:val="nil"/>
        </w:tcBorders>
        <w:shd w:val="clear" w:color="auto" w:fill="BFBFBF" w:themeFill="text1" w:themeFillTint="3F"/>
      </w:tcPr>
    </w:tblStylePr>
  </w:style>
  <w:style w:type="table" w:customStyle="1" w:styleId="230">
    <w:name w:val="浅色底纹 - 强调文字颜色 11"/>
    <w:basedOn w:val="88"/>
    <w:semiHidden/>
    <w:unhideWhenUsed/>
    <w:qFormat/>
    <w:uiPriority w:val="60"/>
    <w:rPr>
      <w:color w:val="2E75B5" w:themeColor="accent1" w:themeShade="BF"/>
    </w:rPr>
    <w:tblPr>
      <w:tblBorders>
        <w:top w:val="single" w:color="5B9BD5" w:themeColor="accent1" w:sz="8" w:space="0"/>
        <w:bottom w:val="single" w:color="5B9BD5" w:themeColor="accent1"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5B9BD5" w:themeColor="accent1" w:sz="8" w:space="0"/>
          <w:left w:val="nil"/>
          <w:bottom w:val="single" w:color="5B9BD5" w:themeColor="accent1" w:sz="8" w:space="0"/>
          <w:right w:val="nil"/>
          <w:insideH w:val="nil"/>
          <w:insideV w:val="nil"/>
        </w:tcBorders>
      </w:tcPr>
    </w:tblStylePr>
    <w:tblStylePr w:type="lastRow">
      <w:pPr>
        <w:spacing w:before="0" w:after="0" w:line="240" w:lineRule="auto"/>
      </w:pPr>
      <w:rPr>
        <w:b/>
        <w:bCs/>
      </w:rPr>
      <w:tcPr>
        <w:tcBorders>
          <w:top w:val="single" w:color="5B9BD5" w:themeColor="accent1" w:sz="8" w:space="0"/>
          <w:left w:val="nil"/>
          <w:bottom w:val="single" w:color="5B9BD5" w:themeColor="accen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6E6F4" w:themeFill="accent1" w:themeFillTint="3F"/>
      </w:tcPr>
    </w:tblStylePr>
    <w:tblStylePr w:type="band1Horz">
      <w:tcPr>
        <w:tcBorders>
          <w:left w:val="nil"/>
          <w:right w:val="nil"/>
          <w:insideH w:val="nil"/>
          <w:insideV w:val="nil"/>
        </w:tcBorders>
        <w:shd w:val="clear" w:color="auto" w:fill="D6E6F4" w:themeFill="accent1" w:themeFillTint="3F"/>
      </w:tcPr>
    </w:tblStylePr>
  </w:style>
  <w:style w:type="table" w:customStyle="1" w:styleId="231">
    <w:name w:val="浅色列表1"/>
    <w:basedOn w:val="88"/>
    <w:semiHidden/>
    <w:unhideWhenUsed/>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shd w:val="clear" w:color="auto" w:fill="000000" w:themeFill="text1"/>
      </w:tcPr>
    </w:tblStylePr>
    <w:tblStylePr w:type="lastRow">
      <w:pPr>
        <w:spacing w:before="0" w:after="0" w:line="240" w:lineRule="auto"/>
      </w:pPr>
      <w:rPr>
        <w:b/>
        <w:bCs/>
      </w:r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customStyle="1" w:styleId="232">
    <w:name w:val="浅色列表 - 强调文字颜色 11"/>
    <w:basedOn w:val="88"/>
    <w:semiHidden/>
    <w:unhideWhenUsed/>
    <w:qFormat/>
    <w:uiPriority w:val="61"/>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shd w:val="clear" w:color="auto" w:fill="5B9BD5" w:themeFill="accent1"/>
      </w:tcPr>
    </w:tblStylePr>
    <w:tblStylePr w:type="lastRow">
      <w:pPr>
        <w:spacing w:before="0" w:after="0" w:line="240" w:lineRule="auto"/>
      </w:pPr>
      <w:rPr>
        <w:b/>
        <w:bCs/>
      </w:rPr>
      <w:tcPr>
        <w:tcBorders>
          <w:top w:val="double" w:color="5B9BD5" w:themeColor="accent1" w:sz="6" w:space="0"/>
          <w:left w:val="single" w:color="5B9BD5" w:themeColor="accent1" w:sz="8" w:space="0"/>
          <w:bottom w:val="single" w:color="5B9BD5" w:themeColor="accent1" w:sz="8" w:space="0"/>
          <w:right w:val="single" w:color="5B9BD5" w:themeColor="accent1" w:sz="8" w:space="0"/>
        </w:tcBorders>
      </w:tcPr>
    </w:tblStylePr>
    <w:tblStylePr w:type="firstCol">
      <w:rPr>
        <w:b/>
        <w:bCs/>
      </w:rPr>
    </w:tblStylePr>
    <w:tblStylePr w:type="lastCol">
      <w:rPr>
        <w:b/>
        <w:bCs/>
      </w:rPr>
    </w:tblStylePr>
    <w:tblStylePr w:type="band1Vert">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Horz">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style>
  <w:style w:type="table" w:customStyle="1" w:styleId="233">
    <w:name w:val="浅色网格1"/>
    <w:basedOn w:val="88"/>
    <w:semiHidden/>
    <w:unhideWhenUsed/>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customStyle="1" w:styleId="234">
    <w:name w:val="浅色网格 - 强调文字颜色 11"/>
    <w:basedOn w:val="88"/>
    <w:semiHidden/>
    <w:unhideWhenUsed/>
    <w:qFormat/>
    <w:uiPriority w:val="62"/>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cPr>
        <w:tcBorders>
          <w:top w:val="single" w:color="5B9BD5" w:themeColor="accent1" w:sz="8" w:space="0"/>
          <w:left w:val="single" w:color="5B9BD5" w:themeColor="accent1" w:sz="8" w:space="0"/>
          <w:bottom w:val="single" w:color="5B9BD5" w:themeColor="accent1" w:sz="18" w:space="0"/>
          <w:right w:val="single" w:color="5B9BD5"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5B9BD5" w:themeColor="accent1" w:sz="6" w:space="0"/>
          <w:left w:val="single" w:color="5B9BD5" w:themeColor="accent1" w:sz="8" w:space="0"/>
          <w:bottom w:val="single" w:color="5B9BD5" w:themeColor="accent1" w:sz="8" w:space="0"/>
          <w:right w:val="single" w:color="5B9BD5"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Vert">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shd w:val="clear" w:color="auto" w:fill="D6E6F4" w:themeFill="accent1" w:themeFillTint="3F"/>
      </w:tcPr>
    </w:tblStylePr>
    <w:tblStylePr w:type="band1Horz">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shd w:val="clear" w:color="auto" w:fill="D6E6F4" w:themeFill="accent1" w:themeFillTint="3F"/>
      </w:tcPr>
    </w:tblStylePr>
    <w:tblStylePr w:type="band2Horz">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tcPr>
    </w:tblStylePr>
  </w:style>
  <w:style w:type="table" w:customStyle="1" w:styleId="235">
    <w:name w:val="中等深浅底纹 11"/>
    <w:basedOn w:val="88"/>
    <w:semiHidden/>
    <w:unhideWhenUsed/>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cPr>
        <w:shd w:val="clear" w:color="auto" w:fill="BFBFBF" w:themeFill="text1" w:themeFillTint="3F"/>
      </w:tcPr>
    </w:tblStylePr>
    <w:tblStylePr w:type="band1Horz">
      <w:tcPr>
        <w:tcBorders>
          <w:insideH w:val="nil"/>
          <w:insideV w:val="nil"/>
        </w:tcBorders>
        <w:shd w:val="clear" w:color="auto" w:fill="BFBFBF" w:themeFill="text1" w:themeFillTint="3F"/>
      </w:tcPr>
    </w:tblStylePr>
    <w:tblStylePr w:type="band2Horz">
      <w:tcPr>
        <w:tcBorders>
          <w:insideH w:val="nil"/>
          <w:insideV w:val="nil"/>
        </w:tcBorders>
      </w:tcPr>
    </w:tblStylePr>
  </w:style>
  <w:style w:type="table" w:customStyle="1" w:styleId="236">
    <w:name w:val="中等深浅底纹 1 - 强调文字颜色 11"/>
    <w:basedOn w:val="88"/>
    <w:semiHidden/>
    <w:unhideWhenUsed/>
    <w:qFormat/>
    <w:uiPriority w:val="63"/>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tc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shd w:val="clear" w:color="auto" w:fill="5B9BD5" w:themeFill="accent1"/>
      </w:tcPr>
    </w:tblStylePr>
    <w:tblStylePr w:type="lastRow">
      <w:pPr>
        <w:spacing w:before="0" w:after="0" w:line="240" w:lineRule="auto"/>
      </w:pPr>
      <w:rPr>
        <w:b/>
        <w:bCs/>
      </w:rPr>
      <w:tcPr>
        <w:tcBorders>
          <w:top w:val="double" w:color="84B4DF" w:themeColor="accent1" w:themeTint="BF" w:sz="6"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tcPr>
    </w:tblStylePr>
    <w:tblStylePr w:type="firstCol">
      <w:rPr>
        <w:b/>
        <w:bCs/>
      </w:rPr>
    </w:tblStylePr>
    <w:tblStylePr w:type="lastCol">
      <w:rPr>
        <w:b/>
        <w:bCs/>
      </w:rPr>
    </w:tblStylePr>
    <w:tblStylePr w:type="band1Vert">
      <w:tcPr>
        <w:shd w:val="clear" w:color="auto" w:fill="D6E6F4" w:themeFill="accent1" w:themeFillTint="3F"/>
      </w:tcPr>
    </w:tblStylePr>
    <w:tblStylePr w:type="band1Horz">
      <w:tcPr>
        <w:tcBorders>
          <w:insideH w:val="nil"/>
          <w:insideV w:val="nil"/>
        </w:tcBorders>
        <w:shd w:val="clear" w:color="auto" w:fill="D6E6F4" w:themeFill="accent1" w:themeFillTint="3F"/>
      </w:tcPr>
    </w:tblStylePr>
    <w:tblStylePr w:type="band2Horz">
      <w:tcPr>
        <w:tcBorders>
          <w:insideH w:val="nil"/>
          <w:insideV w:val="nil"/>
        </w:tcBorders>
      </w:tcPr>
    </w:tblStylePr>
  </w:style>
  <w:style w:type="table" w:customStyle="1" w:styleId="237">
    <w:name w:val="中等深浅底纹 21"/>
    <w:basedOn w:val="88"/>
    <w:semiHidden/>
    <w:unhideWhenUsed/>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cPr>
        <w:tcBorders>
          <w:left w:val="nil"/>
          <w:right w:val="nil"/>
          <w:insideH w:val="nil"/>
          <w:insideV w:val="nil"/>
        </w:tcBorders>
        <w:shd w:val="clear" w:color="auto" w:fill="000000" w:themeFill="text1"/>
      </w:tcPr>
    </w:tblStylePr>
    <w:tblStylePr w:type="band1Vert">
      <w:tcPr>
        <w:tcBorders>
          <w:left w:val="nil"/>
          <w:right w:val="nil"/>
          <w:insideH w:val="nil"/>
          <w:insideV w:val="nil"/>
        </w:tcBorders>
        <w:shd w:val="clear" w:color="auto" w:fill="D7D7D7" w:themeFill="background1" w:themeFillShade="D8"/>
      </w:tcPr>
    </w:tblStylePr>
    <w:tblStylePr w:type="band1Horz">
      <w:tcPr>
        <w:shd w:val="clear" w:color="auto" w:fill="D7D7D7" w:themeFill="background1" w:themeFillShade="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themeColor="background1"/>
      </w:rPr>
      <w:tcPr>
        <w:tcBorders>
          <w:top w:val="single" w:color="auto" w:sz="18" w:space="0"/>
          <w:left w:val="nil"/>
          <w:bottom w:val="single" w:color="auto" w:sz="18" w:space="0"/>
          <w:right w:val="nil"/>
          <w:insideH w:val="nil"/>
          <w:insideV w:val="nil"/>
        </w:tcBorders>
      </w:tcPr>
    </w:tblStylePr>
  </w:style>
  <w:style w:type="table" w:customStyle="1" w:styleId="238">
    <w:name w:val="中等深浅底纹 2 - 强调文字颜色 11"/>
    <w:basedOn w:val="88"/>
    <w:semiHidden/>
    <w:unhideWhenUsed/>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tcBorders>
          <w:top w:val="single" w:color="auto" w:sz="18" w:space="0"/>
          <w:left w:val="nil"/>
          <w:bottom w:val="single" w:color="auto" w:sz="18" w:space="0"/>
          <w:right w:val="nil"/>
          <w:insideH w:val="nil"/>
          <w:insideV w:val="nil"/>
        </w:tcBorders>
        <w:shd w:val="clear" w:color="auto" w:fill="5B9BD5" w:themeFill="accent1"/>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cPr>
        <w:tcBorders>
          <w:top w:val="nil"/>
          <w:left w:val="nil"/>
          <w:bottom w:val="single" w:color="auto" w:sz="18" w:space="0"/>
          <w:right w:val="nil"/>
          <w:insideH w:val="nil"/>
          <w:insideV w:val="nil"/>
        </w:tcBorders>
        <w:shd w:val="clear" w:color="auto" w:fill="5B9BD5" w:themeFill="accent1"/>
      </w:tcPr>
    </w:tblStylePr>
    <w:tblStylePr w:type="lastCol">
      <w:rPr>
        <w:b/>
        <w:bCs/>
        <w:color w:val="FFFFFF" w:themeColor="background1"/>
      </w:rPr>
      <w:tcPr>
        <w:tcBorders>
          <w:left w:val="nil"/>
          <w:right w:val="nil"/>
          <w:insideH w:val="nil"/>
          <w:insideV w:val="nil"/>
        </w:tcBorders>
        <w:shd w:val="clear" w:color="auto" w:fill="5B9BD5" w:themeFill="accent1"/>
      </w:tcPr>
    </w:tblStylePr>
    <w:tblStylePr w:type="band1Vert">
      <w:tcPr>
        <w:tcBorders>
          <w:left w:val="nil"/>
          <w:right w:val="nil"/>
          <w:insideH w:val="nil"/>
          <w:insideV w:val="nil"/>
        </w:tcBorders>
        <w:shd w:val="clear" w:color="auto" w:fill="D7D7D7" w:themeFill="background1" w:themeFillShade="D8"/>
      </w:tcPr>
    </w:tblStylePr>
    <w:tblStylePr w:type="band1Horz">
      <w:tcPr>
        <w:shd w:val="clear" w:color="auto" w:fill="D7D7D7" w:themeFill="background1" w:themeFillShade="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themeColor="background1"/>
      </w:rPr>
      <w:tcPr>
        <w:tcBorders>
          <w:top w:val="single" w:color="auto" w:sz="18" w:space="0"/>
          <w:left w:val="nil"/>
          <w:bottom w:val="single" w:color="auto" w:sz="18" w:space="0"/>
          <w:right w:val="nil"/>
          <w:insideH w:val="nil"/>
          <w:insideV w:val="nil"/>
        </w:tcBorders>
      </w:tcPr>
    </w:tblStylePr>
  </w:style>
  <w:style w:type="table" w:customStyle="1" w:styleId="239">
    <w:name w:val="中等深浅列表 11"/>
    <w:basedOn w:val="88"/>
    <w:semiHidden/>
    <w:unhideWhenUsed/>
    <w:qFormat/>
    <w:uiPriority w:val="65"/>
    <w:rPr>
      <w:color w:val="000000" w:themeColor="text1"/>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cPr>
        <w:tcBorders>
          <w:top w:val="nil"/>
          <w:bottom w:val="single" w:color="000000" w:themeColor="text1" w:sz="8" w:space="0"/>
        </w:tcBorders>
      </w:tcPr>
    </w:tblStylePr>
    <w:tblStylePr w:type="lastRow">
      <w:rPr>
        <w:b/>
        <w:bCs/>
        <w:color w:val="44546A" w:themeColor="text2"/>
      </w:rPr>
      <w:tcPr>
        <w:tcBorders>
          <w:top w:val="single" w:color="000000" w:themeColor="text1" w:sz="8" w:space="0"/>
          <w:bottom w:val="single" w:color="000000" w:themeColor="text1" w:sz="8" w:space="0"/>
        </w:tcBorders>
      </w:tcPr>
    </w:tblStylePr>
    <w:tblStylePr w:type="firstCol">
      <w:rPr>
        <w:b/>
        <w:bCs/>
      </w:rPr>
    </w:tblStylePr>
    <w:tblStylePr w:type="lastCol">
      <w:rPr>
        <w:b/>
        <w:bCs/>
      </w:rPr>
      <w:tcPr>
        <w:tcBorders>
          <w:top w:val="single" w:color="000000" w:themeColor="text1" w:sz="8" w:space="0"/>
          <w:bottom w:val="single" w:color="000000" w:themeColor="text1" w:sz="8" w:space="0"/>
        </w:tcBorders>
      </w:tcPr>
    </w:tblStylePr>
    <w:tblStylePr w:type="band1Vert">
      <w:tcPr>
        <w:shd w:val="clear" w:color="auto" w:fill="BFBFBF" w:themeFill="text1" w:themeFillTint="3F"/>
      </w:tcPr>
    </w:tblStylePr>
    <w:tblStylePr w:type="band1Horz">
      <w:tcPr>
        <w:shd w:val="clear" w:color="auto" w:fill="BFBFBF" w:themeFill="text1" w:themeFillTint="3F"/>
      </w:tcPr>
    </w:tblStylePr>
  </w:style>
  <w:style w:type="table" w:customStyle="1" w:styleId="240">
    <w:name w:val="中等深浅列表 1 - 强调文字颜色 11"/>
    <w:basedOn w:val="88"/>
    <w:semiHidden/>
    <w:unhideWhenUsed/>
    <w:qFormat/>
    <w:uiPriority w:val="65"/>
    <w:rPr>
      <w:color w:val="000000" w:themeColor="text1"/>
    </w:rPr>
    <w:tblPr>
      <w:tblBorders>
        <w:top w:val="single" w:color="5B9BD5" w:themeColor="accent1" w:sz="8" w:space="0"/>
        <w:bottom w:val="single" w:color="5B9BD5"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cPr>
        <w:tcBorders>
          <w:top w:val="nil"/>
          <w:bottom w:val="single" w:color="5B9BD5" w:themeColor="accent1" w:sz="8" w:space="0"/>
        </w:tcBorders>
      </w:tcPr>
    </w:tblStylePr>
    <w:tblStylePr w:type="lastRow">
      <w:rPr>
        <w:b/>
        <w:bCs/>
        <w:color w:val="44546A" w:themeColor="text2"/>
      </w:rPr>
      <w:tcPr>
        <w:tcBorders>
          <w:top w:val="single" w:color="5B9BD5" w:themeColor="accent1" w:sz="8" w:space="0"/>
          <w:bottom w:val="single" w:color="5B9BD5" w:themeColor="accent1" w:sz="8" w:space="0"/>
        </w:tcBorders>
      </w:tcPr>
    </w:tblStylePr>
    <w:tblStylePr w:type="firstCol">
      <w:rPr>
        <w:b/>
        <w:bCs/>
      </w:rPr>
    </w:tblStylePr>
    <w:tblStylePr w:type="lastCol">
      <w:rPr>
        <w:b/>
        <w:bCs/>
      </w:rPr>
      <w:tcPr>
        <w:tcBorders>
          <w:top w:val="single" w:color="5B9BD5" w:themeColor="accent1" w:sz="8" w:space="0"/>
          <w:bottom w:val="single" w:color="5B9BD5" w:themeColor="accent1" w:sz="8" w:space="0"/>
        </w:tcBorders>
      </w:tcPr>
    </w:tblStylePr>
    <w:tblStylePr w:type="band1Vert">
      <w:tcPr>
        <w:shd w:val="clear" w:color="auto" w:fill="D6E6F4" w:themeFill="accent1" w:themeFillTint="3F"/>
      </w:tcPr>
    </w:tblStylePr>
    <w:tblStylePr w:type="band1Horz">
      <w:tcPr>
        <w:shd w:val="clear" w:color="auto" w:fill="D6E6F4" w:themeFill="accent1" w:themeFillTint="3F"/>
      </w:tcPr>
    </w:tblStylePr>
  </w:style>
  <w:style w:type="table" w:customStyle="1" w:styleId="241">
    <w:name w:val="中等深浅列表 21"/>
    <w:basedOn w:val="88"/>
    <w:semiHidden/>
    <w:unhideWhenUsed/>
    <w:qFormat/>
    <w:uiPriority w:val="66"/>
    <w:rPr>
      <w:rFonts w:asciiTheme="majorHAnsi" w:hAnsiTheme="majorHAnsi" w:eastAsiaTheme="majorEastAsia" w:cstheme="majorBidi"/>
      <w:color w:val="000000" w:themeColor="text1"/>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cPr>
        <w:tcBorders>
          <w:top w:val="nil"/>
          <w:left w:val="nil"/>
          <w:bottom w:val="single" w:color="000000" w:themeColor="text1" w:sz="24" w:space="0"/>
          <w:right w:val="nil"/>
          <w:insideH w:val="nil"/>
          <w:insideV w:val="nil"/>
        </w:tcBorders>
        <w:shd w:val="clear" w:color="auto" w:fill="FFFFFF" w:themeFill="background1"/>
      </w:tcPr>
    </w:tblStylePr>
    <w:tblStylePr w:type="lastRow">
      <w:tcPr>
        <w:tcBorders>
          <w:top w:val="single" w:color="000000" w:themeColor="text1" w:sz="8" w:space="0"/>
          <w:left w:val="nil"/>
          <w:bottom w:val="nil"/>
          <w:right w:val="nil"/>
          <w:insideH w:val="nil"/>
          <w:insideV w:val="nil"/>
        </w:tcBorders>
        <w:shd w:val="clear" w:color="auto" w:fill="FFFFFF" w:themeFill="background1"/>
      </w:tcPr>
    </w:tblStylePr>
    <w:tblStylePr w:type="firstCol">
      <w:tcPr>
        <w:tcBorders>
          <w:top w:val="nil"/>
          <w:left w:val="nil"/>
          <w:bottom w:val="nil"/>
          <w:right w:val="single" w:color="000000" w:themeColor="text1" w:sz="8" w:space="0"/>
          <w:insideH w:val="nil"/>
          <w:insideV w:val="nil"/>
        </w:tcBorders>
        <w:shd w:val="clear" w:color="auto" w:fill="FFFFFF" w:themeFill="background1"/>
      </w:tcPr>
    </w:tblStylePr>
    <w:tblStylePr w:type="lastCol">
      <w:tcPr>
        <w:tcBorders>
          <w:top w:val="nil"/>
          <w:left w:val="single" w:color="000000" w:themeColor="text1" w:sz="8" w:space="0"/>
          <w:bottom w:val="nil"/>
          <w:right w:val="nil"/>
          <w:insideH w:val="nil"/>
          <w:insideV w:val="nil"/>
        </w:tcBorders>
        <w:shd w:val="clear" w:color="auto" w:fill="FFFFFF" w:themeFill="background1"/>
      </w:tcPr>
    </w:tblStylePr>
    <w:tblStylePr w:type="band1Vert">
      <w:tcPr>
        <w:tcBorders>
          <w:left w:val="nil"/>
          <w:right w:val="nil"/>
          <w:insideH w:val="nil"/>
          <w:insideV w:val="nil"/>
        </w:tcBorders>
        <w:shd w:val="clear" w:color="auto" w:fill="BFBFBF" w:themeFill="text1" w:themeFillTint="3F"/>
      </w:tcPr>
    </w:tblStylePr>
    <w:tblStylePr w:type="band1Horz">
      <w:tcPr>
        <w:tcBorders>
          <w:top w:val="nil"/>
          <w:bottom w:val="nil"/>
          <w:insideH w:val="nil"/>
          <w:insideV w:val="nil"/>
        </w:tcBorders>
        <w:shd w:val="clear" w:color="auto" w:fill="BFBFBF" w:themeFill="text1" w:themeFillTint="3F"/>
      </w:tcPr>
    </w:tblStylePr>
    <w:tblStylePr w:type="nwCell">
      <w:tcPr>
        <w:shd w:val="clear" w:color="auto" w:fill="FFFFFF" w:themeFill="background1"/>
      </w:tcPr>
    </w:tblStylePr>
    <w:tblStylePr w:type="swCell">
      <w:tcPr>
        <w:tcBorders>
          <w:top w:val="nil"/>
        </w:tcBorders>
      </w:tcPr>
    </w:tblStylePr>
  </w:style>
  <w:style w:type="table" w:customStyle="1" w:styleId="242">
    <w:name w:val="中等深浅网格 11"/>
    <w:basedOn w:val="88"/>
    <w:semiHidden/>
    <w:unhideWhenUsed/>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cPr>
        <w:tcBorders>
          <w:top w:val="single" w:color="3F3F3F" w:themeColor="text1" w:themeTint="BF" w:sz="18" w:space="0"/>
        </w:tcBorders>
      </w:tcPr>
    </w:tblStylePr>
    <w:tblStylePr w:type="firstCol">
      <w:rPr>
        <w:b/>
        <w:bCs/>
      </w:rPr>
    </w:tblStylePr>
    <w:tblStylePr w:type="lastCol">
      <w:rPr>
        <w:b/>
        <w:bCs/>
      </w:rPr>
    </w:tblStylePr>
    <w:tblStylePr w:type="band1Vert">
      <w:tcPr>
        <w:shd w:val="clear" w:color="auto" w:fill="7F7F7F" w:themeFill="text1" w:themeFillTint="7F"/>
      </w:tcPr>
    </w:tblStylePr>
    <w:tblStylePr w:type="band1Horz">
      <w:tcPr>
        <w:shd w:val="clear" w:color="auto" w:fill="7F7F7F" w:themeFill="text1" w:themeFillTint="7F"/>
      </w:tcPr>
    </w:tblStylePr>
  </w:style>
  <w:style w:type="table" w:customStyle="1" w:styleId="243">
    <w:name w:val="中等深浅网格 21"/>
    <w:basedOn w:val="88"/>
    <w:semiHidden/>
    <w:unhideWhenUsed/>
    <w:qFormat/>
    <w:uiPriority w:val="68"/>
    <w:rPr>
      <w:rFonts w:asciiTheme="majorHAnsi" w:hAnsiTheme="majorHAnsi" w:eastAsiaTheme="majorEastAsia" w:cstheme="majorBidi"/>
      <w:color w:val="000000" w:themeColor="text1"/>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rPr>
      <w:tcPr>
        <w:shd w:val="clear" w:color="auto" w:fill="E5E5E5" w:themeFill="text1" w:themeFillTint="19"/>
      </w:tcPr>
    </w:tblStylePr>
    <w:tblStylePr w:type="lastRow">
      <w:rPr>
        <w:b/>
        <w:bCs/>
        <w:color w:val="000000" w:themeColor="text1"/>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cPr>
        <w:tcBorders>
          <w:top w:val="nil"/>
          <w:left w:val="nil"/>
          <w:bottom w:val="nil"/>
          <w:right w:val="nil"/>
          <w:insideH w:val="nil"/>
          <w:insideV w:val="nil"/>
        </w:tcBorders>
        <w:shd w:val="clear" w:color="auto" w:fill="CCCCCC" w:themeFill="text1" w:themeFillTint="33"/>
      </w:tcPr>
    </w:tblStylePr>
    <w:tblStylePr w:type="band1Vert">
      <w:tcPr>
        <w:shd w:val="clear" w:color="auto" w:fill="7F7F7F" w:themeFill="text1" w:themeFillTint="7F"/>
      </w:tcPr>
    </w:tblStylePr>
    <w:tblStylePr w:type="band1Horz">
      <w:tcPr>
        <w:tcBorders>
          <w:insideH w:val="single" w:sz="6" w:space="0"/>
          <w:insideV w:val="single" w:sz="6" w:space="0"/>
        </w:tcBorders>
        <w:shd w:val="clear" w:color="auto" w:fill="7F7F7F" w:themeFill="text1" w:themeFillTint="7F"/>
      </w:tcPr>
    </w:tblStylePr>
    <w:tblStylePr w:type="nwCell">
      <w:tcPr>
        <w:shd w:val="clear" w:color="auto" w:fill="FFFFFF" w:themeFill="background1"/>
      </w:tcPr>
    </w:tblStylePr>
  </w:style>
  <w:style w:type="table" w:customStyle="1" w:styleId="244">
    <w:name w:val="中等深浅网格 31"/>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r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cPr>
        <w:tcBorders>
          <w:top w:val="nil"/>
          <w:left w:val="single" w:color="FFFFFF" w:themeColor="background1" w:sz="24" w:space="0"/>
          <w:bottom w:val="nil"/>
          <w:right w:val="nil"/>
          <w:insideH w:val="nil"/>
          <w:insideV w:val="nil"/>
        </w:tcBorders>
        <w:shd w:val="clear" w:color="auto" w:fill="000000" w:themeFill="text1"/>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customStyle="1" w:styleId="245">
    <w:name w:val="深色列表1"/>
    <w:basedOn w:val="88"/>
    <w:semiHidden/>
    <w:unhideWhenUsed/>
    <w:qFormat/>
    <w:uiPriority w:val="70"/>
    <w:rPr>
      <w:color w:val="FFFFFF" w:themeColor="background1"/>
    </w:rPr>
    <w:tblPr>
      <w:tblCellMar>
        <w:top w:w="0" w:type="dxa"/>
        <w:left w:w="108" w:type="dxa"/>
        <w:bottom w:w="0" w:type="dxa"/>
        <w:right w:w="108" w:type="dxa"/>
      </w:tblCellMar>
    </w:tblPr>
    <w:tcPr>
      <w:shd w:val="clear" w:color="auto" w:fill="000000" w:themeFill="text1"/>
    </w:tcPr>
    <w:tblStylePr w:type="firstRow">
      <w:rPr>
        <w:b/>
        <w:bCs/>
      </w:rPr>
      <w:tcPr>
        <w:tcBorders>
          <w:top w:val="nil"/>
          <w:left w:val="nil"/>
          <w:bottom w:val="single" w:color="FFFFFF" w:themeColor="background1" w:sz="18" w:space="0"/>
          <w:right w:val="nil"/>
          <w:insideH w:val="nil"/>
          <w:insideV w:val="nil"/>
        </w:tcBorders>
        <w:shd w:val="clear" w:color="auto" w:fill="000000" w:themeFill="text1"/>
      </w:tcPr>
    </w:tblStylePr>
    <w:tblStylePr w:type="lastRow">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cPr>
        <w:tcBorders>
          <w:top w:val="nil"/>
          <w:left w:val="nil"/>
          <w:bottom w:val="nil"/>
          <w:right w:val="nil"/>
          <w:insideH w:val="nil"/>
          <w:insideV w:val="nil"/>
        </w:tcBorders>
        <w:shd w:val="clear" w:color="auto" w:fill="000000" w:themeFill="text1" w:themeFillShade="BF"/>
      </w:tcPr>
    </w:tblStylePr>
    <w:tblStylePr w:type="band1Horz">
      <w:tcPr>
        <w:tcBorders>
          <w:top w:val="nil"/>
          <w:left w:val="nil"/>
          <w:bottom w:val="nil"/>
          <w:right w:val="nil"/>
          <w:insideH w:val="nil"/>
          <w:insideV w:val="nil"/>
        </w:tcBorders>
        <w:shd w:val="clear" w:color="auto" w:fill="000000" w:themeFill="text1" w:themeFillShade="BF"/>
      </w:tcPr>
    </w:tblStylePr>
  </w:style>
  <w:style w:type="table" w:customStyle="1" w:styleId="246">
    <w:name w:val="彩色底纹1"/>
    <w:basedOn w:val="88"/>
    <w:semiHidden/>
    <w:unhideWhenUsed/>
    <w:qFormat/>
    <w:uiPriority w:val="71"/>
    <w:rPr>
      <w:color w:val="000000" w:themeColor="text1"/>
    </w:rPr>
    <w:tblPr>
      <w:tblBorders>
        <w:top w:val="single" w:color="ED7D31"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rPr>
      <w:tcPr>
        <w:tcBorders>
          <w:top w:val="single" w:color="FFFFFF" w:themeColor="background1" w:sz="6" w:space="0"/>
        </w:tcBorders>
        <w:shd w:val="clear" w:color="auto" w:fill="000000" w:themeFill="text1" w:themeFillShade="99"/>
      </w:tcPr>
    </w:tblStylePr>
    <w:tblStylePr w:type="firstCol">
      <w:rPr>
        <w:color w:val="FFFFFF" w:themeColor="background1"/>
      </w:r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rPr>
      <w:tcPr>
        <w:tcBorders>
          <w:top w:val="nil"/>
          <w:left w:val="nil"/>
          <w:bottom w:val="nil"/>
          <w:right w:val="nil"/>
          <w:insideH w:val="nil"/>
          <w:insideV w:val="nil"/>
        </w:tcBorders>
        <w:shd w:val="clear" w:color="auto" w:fill="000000" w:themeFill="text1" w:themeFillShade="BF"/>
      </w:tcPr>
    </w:tblStylePr>
    <w:tblStylePr w:type="band1Vert">
      <w:tcPr>
        <w:shd w:val="clear" w:color="auto" w:fill="999999" w:themeFill="text1" w:themeFillTint="66"/>
      </w:tcPr>
    </w:tblStylePr>
    <w:tblStylePr w:type="band1Horz">
      <w:tcPr>
        <w:shd w:val="clear" w:color="auto" w:fill="7F7F7F" w:themeFill="text1" w:themeFillTint="7F"/>
      </w:tcPr>
    </w:tblStylePr>
    <w:tblStylePr w:type="neCell">
      <w:rPr>
        <w:color w:val="000000" w:themeColor="text1"/>
      </w:rPr>
    </w:tblStylePr>
    <w:tblStylePr w:type="nwCell">
      <w:rPr>
        <w:color w:val="000000" w:themeColor="text1"/>
      </w:rPr>
    </w:tblStylePr>
  </w:style>
  <w:style w:type="table" w:customStyle="1" w:styleId="247">
    <w:name w:val="彩色列表1"/>
    <w:basedOn w:val="88"/>
    <w:semiHidden/>
    <w:unhideWhenUsed/>
    <w:qFormat/>
    <w:uiPriority w:val="72"/>
    <w:rPr>
      <w:color w:val="000000" w:themeColor="text1"/>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r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BFBFBF" w:themeFill="text1" w:themeFillTint="3F"/>
      </w:tcPr>
    </w:tblStylePr>
    <w:tblStylePr w:type="band1Horz">
      <w:tcPr>
        <w:shd w:val="clear" w:color="auto" w:fill="CCCCCC" w:themeFill="text1" w:themeFillTint="33"/>
      </w:tcPr>
    </w:tblStylePr>
  </w:style>
  <w:style w:type="table" w:customStyle="1" w:styleId="248">
    <w:name w:val="彩色网格1"/>
    <w:basedOn w:val="88"/>
    <w:semiHidden/>
    <w:unhideWhenUsed/>
    <w:qFormat/>
    <w:uiPriority w:val="73"/>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cPr>
        <w:shd w:val="clear" w:color="auto" w:fill="999999" w:themeFill="text1" w:themeFillTint="66"/>
      </w:tcPr>
    </w:tblStylePr>
    <w:tblStylePr w:type="lastRow">
      <w:rPr>
        <w:b/>
        <w:bCs/>
        <w:color w:val="000000" w:themeColor="text1"/>
      </w:rPr>
      <w:tcPr>
        <w:shd w:val="clear" w:color="auto" w:fill="999999" w:themeFill="text1" w:themeFillTint="66"/>
      </w:tcPr>
    </w:tblStylePr>
    <w:tblStylePr w:type="firstCol">
      <w:rPr>
        <w:color w:val="FFFFFF" w:themeColor="background1"/>
      </w:rPr>
      <w:tcPr>
        <w:shd w:val="clear" w:color="auto" w:fill="000000" w:themeFill="text1" w:themeFillShade="BF"/>
      </w:tcPr>
    </w:tblStylePr>
    <w:tblStylePr w:type="lastCol">
      <w:rPr>
        <w:color w:val="FFFFFF" w:themeColor="background1"/>
      </w:rPr>
      <w:tcPr>
        <w:shd w:val="clear" w:color="auto" w:fill="000000" w:themeFill="text1" w:themeFillShade="BF"/>
      </w:tcPr>
    </w:tblStylePr>
    <w:tblStylePr w:type="band1Vert">
      <w:tcPr>
        <w:shd w:val="clear" w:color="auto" w:fill="7F7F7F" w:themeFill="text1" w:themeFillTint="7F"/>
      </w:tcPr>
    </w:tblStylePr>
    <w:tblStylePr w:type="band1Horz">
      <w:tcPr>
        <w:shd w:val="clear" w:color="auto" w:fill="7F7F7F" w:themeFill="text1" w:themeFillTint="7F"/>
      </w:tcPr>
    </w:tblStylePr>
  </w:style>
  <w:style w:type="paragraph" w:customStyle="1" w:styleId="249">
    <w:name w:val="标准标志HB"/>
    <w:next w:val="1"/>
    <w:qFormat/>
    <w:uiPriority w:val="0"/>
    <w:pPr>
      <w:shd w:val="solid" w:color="FFFFFF" w:fill="FFFFFF"/>
      <w:spacing w:line="0" w:lineRule="atLeast"/>
      <w:jc w:val="right"/>
    </w:pPr>
    <w:rPr>
      <w:rFonts w:ascii="Britannic Bold" w:hAnsi="Britannic Bold" w:eastAsia="Britannic Bold" w:cs="Times New Roman"/>
      <w:b/>
      <w:w w:val="110"/>
      <w:kern w:val="2"/>
      <w:sz w:val="160"/>
      <w:lang w:val="en-US" w:eastAsia="zh-CN" w:bidi="ar-SA"/>
    </w:rPr>
  </w:style>
  <w:style w:type="paragraph" w:customStyle="1" w:styleId="250">
    <w:name w:val="标准称谓GB"/>
    <w:next w:val="1"/>
    <w:qFormat/>
    <w:uiPriority w:val="0"/>
    <w:pPr>
      <w:widowControl w:val="0"/>
      <w:kinsoku w:val="0"/>
      <w:overflowPunct w:val="0"/>
      <w:autoSpaceDE w:val="0"/>
      <w:autoSpaceDN w:val="0"/>
      <w:spacing w:line="0" w:lineRule="atLeast"/>
      <w:jc w:val="distribute"/>
    </w:pPr>
    <w:rPr>
      <w:rFonts w:ascii="宋体" w:hAnsi="Times New Roman" w:cs="Times New Roman" w:eastAsiaTheme="minorEastAsia"/>
      <w:b/>
      <w:bCs/>
      <w:w w:val="135"/>
      <w:sz w:val="52"/>
      <w:lang w:val="en-US" w:eastAsia="zh-CN" w:bidi="ar-SA"/>
    </w:rPr>
  </w:style>
  <w:style w:type="paragraph" w:customStyle="1" w:styleId="251">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52">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53">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254">
    <w:name w:val="标准书眉_偶数页"/>
    <w:basedOn w:val="253"/>
    <w:next w:val="1"/>
    <w:qFormat/>
    <w:uiPriority w:val="0"/>
    <w:pPr>
      <w:jc w:val="left"/>
    </w:pPr>
  </w:style>
  <w:style w:type="paragraph" w:customStyle="1" w:styleId="255">
    <w:name w:val="标准书眉一"/>
    <w:qFormat/>
    <w:uiPriority w:val="0"/>
    <w:pPr>
      <w:jc w:val="both"/>
    </w:pPr>
    <w:rPr>
      <w:rFonts w:ascii="Times New Roman" w:hAnsi="Times New Roman" w:eastAsia="宋体" w:cs="Times New Roman"/>
      <w:lang w:val="en-US" w:eastAsia="zh-CN" w:bidi="ar-SA"/>
    </w:rPr>
  </w:style>
  <w:style w:type="paragraph" w:customStyle="1" w:styleId="256">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57">
    <w:name w:val="参考文献、索引标题"/>
    <w:basedOn w:val="256"/>
    <w:next w:val="1"/>
    <w:qFormat/>
    <w:uiPriority w:val="0"/>
    <w:pPr>
      <w:spacing w:after="200"/>
    </w:pPr>
    <w:rPr>
      <w:sz w:val="21"/>
    </w:rPr>
  </w:style>
  <w:style w:type="paragraph" w:customStyle="1" w:styleId="258">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259">
    <w:name w:val="章标题"/>
    <w:next w:val="258"/>
    <w:qFormat/>
    <w:uiPriority w:val="0"/>
    <w:pPr>
      <w:numPr>
        <w:ilvl w:val="0"/>
        <w:numId w:val="11"/>
      </w:numPr>
      <w:spacing w:beforeLines="100" w:afterLines="100"/>
      <w:jc w:val="both"/>
      <w:outlineLvl w:val="1"/>
    </w:pPr>
    <w:rPr>
      <w:rFonts w:ascii="黑体" w:hAnsi="Times New Roman" w:eastAsia="黑体" w:cs="Times New Roman"/>
      <w:sz w:val="21"/>
      <w:lang w:val="en-US" w:eastAsia="zh-CN" w:bidi="ar-SA"/>
    </w:rPr>
  </w:style>
  <w:style w:type="paragraph" w:customStyle="1" w:styleId="260">
    <w:name w:val="一级条标题"/>
    <w:next w:val="258"/>
    <w:qFormat/>
    <w:uiPriority w:val="0"/>
    <w:pPr>
      <w:numPr>
        <w:ilvl w:val="1"/>
        <w:numId w:val="11"/>
      </w:numPr>
      <w:spacing w:beforeLines="50" w:afterLines="50"/>
      <w:outlineLvl w:val="2"/>
    </w:pPr>
    <w:rPr>
      <w:rFonts w:ascii="黑体" w:hAnsi="Times New Roman" w:eastAsia="黑体" w:cs="Times New Roman"/>
      <w:sz w:val="21"/>
      <w:szCs w:val="21"/>
      <w:lang w:val="en-US" w:eastAsia="zh-CN" w:bidi="ar-SA"/>
    </w:rPr>
  </w:style>
  <w:style w:type="paragraph" w:customStyle="1" w:styleId="261">
    <w:name w:val="二级条标题"/>
    <w:basedOn w:val="260"/>
    <w:next w:val="258"/>
    <w:qFormat/>
    <w:uiPriority w:val="0"/>
    <w:pPr>
      <w:numPr>
        <w:ilvl w:val="2"/>
      </w:numPr>
      <w:spacing w:before="50" w:after="50"/>
      <w:ind w:left="568"/>
      <w:outlineLvl w:val="3"/>
    </w:pPr>
  </w:style>
  <w:style w:type="character" w:customStyle="1" w:styleId="262">
    <w:name w:val="发布_1"/>
    <w:basedOn w:val="211"/>
    <w:qFormat/>
    <w:uiPriority w:val="0"/>
    <w:rPr>
      <w:rFonts w:ascii="黑体" w:eastAsia="黑体"/>
      <w:spacing w:val="22"/>
      <w:w w:val="100"/>
      <w:position w:val="3"/>
      <w:sz w:val="28"/>
    </w:rPr>
  </w:style>
  <w:style w:type="paragraph" w:customStyle="1" w:styleId="263">
    <w:name w:val="发布部门GB"/>
    <w:next w:val="258"/>
    <w:qFormat/>
    <w:uiPriority w:val="0"/>
    <w:pPr>
      <w:spacing w:line="360" w:lineRule="exact"/>
      <w:jc w:val="center"/>
    </w:pPr>
    <w:rPr>
      <w:rFonts w:ascii="宋体" w:hAnsi="Times New Roman" w:eastAsia="宋体" w:cs="Times New Roman"/>
      <w:b/>
      <w:sz w:val="36"/>
      <w:lang w:val="en-US" w:eastAsia="zh-CN" w:bidi="ar-SA"/>
    </w:rPr>
  </w:style>
  <w:style w:type="paragraph" w:customStyle="1" w:styleId="264">
    <w:name w:val="发布日期"/>
    <w:qFormat/>
    <w:uiPriority w:val="0"/>
    <w:rPr>
      <w:rFonts w:ascii="黑体" w:hAnsi="黑体" w:eastAsia="黑体" w:cs="Times New Roman"/>
      <w:sz w:val="28"/>
      <w:lang w:val="en-US" w:eastAsia="zh-CN" w:bidi="ar-SA"/>
    </w:rPr>
  </w:style>
  <w:style w:type="paragraph" w:customStyle="1" w:styleId="265">
    <w:name w:val="封面标准号1"/>
    <w:qFormat/>
    <w:uiPriority w:val="0"/>
    <w:pPr>
      <w:widowControl w:val="0"/>
      <w:kinsoku w:val="0"/>
      <w:overflowPunct w:val="0"/>
      <w:autoSpaceDE w:val="0"/>
      <w:autoSpaceDN w:val="0"/>
      <w:spacing w:line="360" w:lineRule="exact"/>
      <w:jc w:val="right"/>
      <w:textAlignment w:val="center"/>
    </w:pPr>
    <w:rPr>
      <w:rFonts w:ascii="黑体" w:hAnsi="Times New Roman" w:eastAsia="黑体" w:cs="Times New Roman"/>
      <w:sz w:val="28"/>
      <w:lang w:val="en-US" w:eastAsia="zh-CN" w:bidi="ar-SA"/>
    </w:rPr>
  </w:style>
  <w:style w:type="paragraph" w:customStyle="1" w:styleId="266">
    <w:name w:val="封面标准号2"/>
    <w:basedOn w:val="265"/>
    <w:qFormat/>
    <w:uiPriority w:val="0"/>
    <w:pPr>
      <w:adjustRightInd w:val="0"/>
      <w:spacing w:before="357" w:line="280" w:lineRule="exact"/>
    </w:pPr>
  </w:style>
  <w:style w:type="paragraph" w:customStyle="1" w:styleId="267">
    <w:name w:val="封面标准代替信息"/>
    <w:basedOn w:val="266"/>
    <w:qFormat/>
    <w:uiPriority w:val="0"/>
    <w:pPr>
      <w:spacing w:before="0" w:line="360" w:lineRule="exact"/>
    </w:pPr>
    <w:rPr>
      <w:rFonts w:hAnsi="黑体"/>
      <w:sz w:val="21"/>
    </w:rPr>
  </w:style>
  <w:style w:type="paragraph" w:customStyle="1" w:styleId="268">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69">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70">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71">
    <w:name w:val="封面标准英文名称"/>
    <w:qFormat/>
    <w:uiPriority w:val="0"/>
    <w:pPr>
      <w:widowControl w:val="0"/>
      <w:spacing w:before="330" w:line="400" w:lineRule="exact"/>
      <w:jc w:val="center"/>
    </w:pPr>
    <w:rPr>
      <w:rFonts w:ascii="黑体" w:hAnsi="Times New Roman" w:eastAsia="黑体" w:cs="Times New Roman"/>
      <w:sz w:val="28"/>
      <w:lang w:val="en-US" w:eastAsia="zh-CN" w:bidi="ar-SA"/>
    </w:rPr>
  </w:style>
  <w:style w:type="paragraph" w:customStyle="1" w:styleId="272">
    <w:name w:val="封面一致性程度标识"/>
    <w:qFormat/>
    <w:uiPriority w:val="0"/>
    <w:pPr>
      <w:spacing w:before="680" w:line="400" w:lineRule="exact"/>
      <w:jc w:val="center"/>
    </w:pPr>
    <w:rPr>
      <w:rFonts w:ascii="黑体" w:hAnsi="黑体" w:eastAsia="黑体" w:cs="Times New Roman"/>
      <w:sz w:val="28"/>
      <w:lang w:val="en-US" w:eastAsia="zh-CN" w:bidi="ar-SA"/>
    </w:rPr>
  </w:style>
  <w:style w:type="paragraph" w:customStyle="1" w:styleId="273">
    <w:name w:val="封面正文"/>
    <w:qFormat/>
    <w:uiPriority w:val="0"/>
    <w:pPr>
      <w:jc w:val="both"/>
    </w:pPr>
    <w:rPr>
      <w:rFonts w:ascii="Times New Roman" w:hAnsi="Times New Roman" w:eastAsia="宋体" w:cs="Times New Roman"/>
      <w:lang w:val="en-US" w:eastAsia="zh-CN" w:bidi="ar-SA"/>
    </w:rPr>
  </w:style>
  <w:style w:type="paragraph" w:customStyle="1" w:styleId="274">
    <w:name w:val="附录标识"/>
    <w:basedOn w:val="1"/>
    <w:next w:val="1"/>
    <w:qFormat/>
    <w:uiPriority w:val="0"/>
    <w:pPr>
      <w:keepNext/>
      <w:widowControl/>
      <w:numPr>
        <w:ilvl w:val="0"/>
        <w:numId w:val="12"/>
      </w:numPr>
      <w:shd w:val="clear" w:color="FFFFFF" w:fill="FFFFFF"/>
      <w:tabs>
        <w:tab w:val="left" w:pos="6405"/>
      </w:tabs>
      <w:spacing w:before="640" w:after="280"/>
      <w:jc w:val="center"/>
      <w:outlineLvl w:val="0"/>
    </w:pPr>
    <w:rPr>
      <w:rFonts w:ascii="黑体" w:eastAsia="黑体"/>
      <w:kern w:val="0"/>
      <w:szCs w:val="20"/>
    </w:rPr>
  </w:style>
  <w:style w:type="paragraph" w:customStyle="1" w:styleId="275">
    <w:name w:val="附录表标题"/>
    <w:basedOn w:val="1"/>
    <w:next w:val="1"/>
    <w:qFormat/>
    <w:uiPriority w:val="0"/>
    <w:pPr>
      <w:numPr>
        <w:ilvl w:val="1"/>
        <w:numId w:val="13"/>
      </w:numPr>
      <w:spacing w:beforeLines="50" w:afterLines="50"/>
      <w:jc w:val="center"/>
    </w:pPr>
    <w:rPr>
      <w:rFonts w:ascii="黑体" w:eastAsia="黑体"/>
      <w:szCs w:val="21"/>
    </w:rPr>
  </w:style>
  <w:style w:type="paragraph" w:customStyle="1" w:styleId="276">
    <w:name w:val="附录章标题"/>
    <w:next w:val="258"/>
    <w:qFormat/>
    <w:uiPriority w:val="0"/>
    <w:pPr>
      <w:numPr>
        <w:ilvl w:val="1"/>
        <w:numId w:val="12"/>
      </w:num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277">
    <w:name w:val="附录一级条标题"/>
    <w:basedOn w:val="276"/>
    <w:next w:val="258"/>
    <w:qFormat/>
    <w:uiPriority w:val="0"/>
    <w:pPr>
      <w:numPr>
        <w:ilvl w:val="2"/>
      </w:numPr>
      <w:autoSpaceDN w:val="0"/>
      <w:outlineLvl w:val="2"/>
    </w:pPr>
  </w:style>
  <w:style w:type="paragraph" w:customStyle="1" w:styleId="278">
    <w:name w:val="附录二级条标题"/>
    <w:basedOn w:val="1"/>
    <w:next w:val="258"/>
    <w:qFormat/>
    <w:uiPriority w:val="0"/>
    <w:pPr>
      <w:widowControl/>
      <w:numPr>
        <w:ilvl w:val="3"/>
        <w:numId w:val="12"/>
      </w:numPr>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279">
    <w:name w:val="附录三级条标题"/>
    <w:basedOn w:val="278"/>
    <w:next w:val="258"/>
    <w:qFormat/>
    <w:uiPriority w:val="0"/>
    <w:pPr>
      <w:numPr>
        <w:ilvl w:val="4"/>
      </w:numPr>
      <w:outlineLvl w:val="4"/>
    </w:pPr>
  </w:style>
  <w:style w:type="paragraph" w:customStyle="1" w:styleId="280">
    <w:name w:val="附录四级条标题"/>
    <w:basedOn w:val="279"/>
    <w:next w:val="258"/>
    <w:qFormat/>
    <w:uiPriority w:val="0"/>
    <w:pPr>
      <w:numPr>
        <w:ilvl w:val="5"/>
      </w:numPr>
      <w:outlineLvl w:val="5"/>
    </w:pPr>
  </w:style>
  <w:style w:type="paragraph" w:customStyle="1" w:styleId="281">
    <w:name w:val="附录图标题"/>
    <w:basedOn w:val="1"/>
    <w:next w:val="1"/>
    <w:qFormat/>
    <w:uiPriority w:val="0"/>
    <w:pPr>
      <w:numPr>
        <w:ilvl w:val="1"/>
        <w:numId w:val="14"/>
      </w:numPr>
      <w:spacing w:beforeLines="50" w:afterLines="50"/>
      <w:jc w:val="center"/>
    </w:pPr>
    <w:rPr>
      <w:rFonts w:ascii="黑体" w:eastAsia="黑体"/>
      <w:szCs w:val="21"/>
    </w:rPr>
  </w:style>
  <w:style w:type="paragraph" w:customStyle="1" w:styleId="282">
    <w:name w:val="附录五级条标题"/>
    <w:basedOn w:val="280"/>
    <w:next w:val="258"/>
    <w:qFormat/>
    <w:uiPriority w:val="0"/>
    <w:pPr>
      <w:numPr>
        <w:ilvl w:val="6"/>
      </w:numPr>
      <w:outlineLvl w:val="6"/>
    </w:pPr>
  </w:style>
  <w:style w:type="character" w:customStyle="1" w:styleId="283">
    <w:name w:val="个人答复风格"/>
    <w:basedOn w:val="211"/>
    <w:qFormat/>
    <w:uiPriority w:val="0"/>
    <w:rPr>
      <w:rFonts w:ascii="Arial" w:hAnsi="Arial" w:eastAsia="宋体" w:cs="Arial"/>
      <w:color w:val="auto"/>
      <w:sz w:val="20"/>
    </w:rPr>
  </w:style>
  <w:style w:type="character" w:customStyle="1" w:styleId="284">
    <w:name w:val="个人撰写风格"/>
    <w:basedOn w:val="211"/>
    <w:qFormat/>
    <w:uiPriority w:val="0"/>
    <w:rPr>
      <w:rFonts w:ascii="Arial" w:hAnsi="Arial" w:eastAsia="宋体" w:cs="Arial"/>
      <w:color w:val="auto"/>
      <w:sz w:val="20"/>
    </w:rPr>
  </w:style>
  <w:style w:type="paragraph" w:customStyle="1" w:styleId="285">
    <w:name w:val="列项——"/>
    <w:qFormat/>
    <w:uiPriority w:val="0"/>
    <w:pPr>
      <w:widowControl w:val="0"/>
      <w:numPr>
        <w:ilvl w:val="0"/>
        <w:numId w:val="15"/>
      </w:numPr>
      <w:tabs>
        <w:tab w:val="left" w:pos="854"/>
        <w:tab w:val="clear" w:pos="1140"/>
      </w:tabs>
      <w:ind w:left="200" w:leftChars="200" w:hanging="200" w:hangingChars="200"/>
      <w:jc w:val="both"/>
    </w:pPr>
    <w:rPr>
      <w:rFonts w:ascii="宋体" w:hAnsi="Times New Roman" w:eastAsia="宋体" w:cs="Times New Roman"/>
      <w:sz w:val="21"/>
      <w:lang w:val="en-US" w:eastAsia="zh-CN" w:bidi="ar-SA"/>
    </w:rPr>
  </w:style>
  <w:style w:type="paragraph" w:customStyle="1" w:styleId="286">
    <w:name w:val="目次、标准名称标题"/>
    <w:basedOn w:val="256"/>
    <w:next w:val="258"/>
    <w:qFormat/>
    <w:uiPriority w:val="0"/>
    <w:pPr>
      <w:spacing w:line="460" w:lineRule="exact"/>
      <w:outlineLvl w:val="9"/>
    </w:pPr>
  </w:style>
  <w:style w:type="paragraph" w:customStyle="1" w:styleId="287">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88">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289">
    <w:name w:val="其他发布部门"/>
    <w:basedOn w:val="263"/>
    <w:qFormat/>
    <w:uiPriority w:val="0"/>
    <w:pPr>
      <w:framePr w:wrap="around" w:vAnchor="margin" w:hAnchor="text" w:y="1"/>
      <w:spacing w:line="0" w:lineRule="atLeast"/>
    </w:pPr>
    <w:rPr>
      <w:rFonts w:ascii="黑体" w:eastAsia="黑体"/>
      <w:b w:val="0"/>
    </w:rPr>
  </w:style>
  <w:style w:type="paragraph" w:customStyle="1" w:styleId="290">
    <w:name w:val="三级条标题"/>
    <w:basedOn w:val="261"/>
    <w:next w:val="258"/>
    <w:qFormat/>
    <w:uiPriority w:val="0"/>
    <w:pPr>
      <w:numPr>
        <w:ilvl w:val="3"/>
      </w:numPr>
      <w:outlineLvl w:val="4"/>
    </w:pPr>
  </w:style>
  <w:style w:type="paragraph" w:customStyle="1" w:styleId="291">
    <w:name w:val="实施日期"/>
    <w:basedOn w:val="264"/>
    <w:qFormat/>
    <w:uiPriority w:val="0"/>
    <w:pPr>
      <w:jc w:val="right"/>
    </w:pPr>
  </w:style>
  <w:style w:type="paragraph" w:customStyle="1" w:styleId="292">
    <w:name w:val="示例"/>
    <w:next w:val="293"/>
    <w:qFormat/>
    <w:uiPriority w:val="0"/>
    <w:pPr>
      <w:widowControl w:val="0"/>
      <w:numPr>
        <w:ilvl w:val="0"/>
        <w:numId w:val="16"/>
      </w:numPr>
      <w:jc w:val="both"/>
    </w:pPr>
    <w:rPr>
      <w:rFonts w:ascii="宋体" w:hAnsi="Times New Roman" w:eastAsia="宋体" w:cs="Times New Roman"/>
      <w:sz w:val="18"/>
      <w:szCs w:val="18"/>
      <w:lang w:val="en-US" w:eastAsia="zh-CN" w:bidi="ar-SA"/>
    </w:rPr>
  </w:style>
  <w:style w:type="paragraph" w:customStyle="1" w:styleId="293">
    <w:name w:val="示例段"/>
    <w:basedOn w:val="258"/>
    <w:qFormat/>
    <w:uiPriority w:val="0"/>
    <w:pPr>
      <w:ind w:firstLine="420"/>
    </w:pPr>
    <w:rPr>
      <w:sz w:val="18"/>
    </w:rPr>
  </w:style>
  <w:style w:type="paragraph" w:customStyle="1" w:styleId="294">
    <w:name w:val="数字编号列项（二级）"/>
    <w:qFormat/>
    <w:uiPriority w:val="0"/>
    <w:pPr>
      <w:numPr>
        <w:ilvl w:val="1"/>
        <w:numId w:val="17"/>
      </w:numPr>
      <w:jc w:val="both"/>
    </w:pPr>
    <w:rPr>
      <w:rFonts w:ascii="宋体" w:hAnsi="Times New Roman" w:eastAsia="宋体" w:cs="Times New Roman"/>
      <w:sz w:val="21"/>
      <w:lang w:val="en-US" w:eastAsia="zh-CN" w:bidi="ar-SA"/>
    </w:rPr>
  </w:style>
  <w:style w:type="paragraph" w:customStyle="1" w:styleId="295">
    <w:name w:val="四级条标题"/>
    <w:basedOn w:val="290"/>
    <w:next w:val="258"/>
    <w:qFormat/>
    <w:uiPriority w:val="0"/>
    <w:pPr>
      <w:numPr>
        <w:ilvl w:val="4"/>
      </w:numPr>
      <w:outlineLvl w:val="5"/>
    </w:pPr>
  </w:style>
  <w:style w:type="paragraph" w:customStyle="1" w:styleId="296">
    <w:name w:val="条文脚注"/>
    <w:basedOn w:val="69"/>
    <w:link w:val="332"/>
    <w:qFormat/>
    <w:uiPriority w:val="0"/>
    <w:pPr>
      <w:numPr>
        <w:ilvl w:val="0"/>
        <w:numId w:val="18"/>
      </w:numPr>
      <w:ind w:firstLine="0" w:firstLineChars="0"/>
      <w:jc w:val="both"/>
    </w:pPr>
    <w:rPr>
      <w:rFonts w:ascii="宋体"/>
    </w:rPr>
  </w:style>
  <w:style w:type="paragraph" w:customStyle="1" w:styleId="297">
    <w:name w:val="图表脚注"/>
    <w:next w:val="258"/>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9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299">
    <w:name w:val="无标题条"/>
    <w:next w:val="258"/>
    <w:qFormat/>
    <w:uiPriority w:val="0"/>
    <w:pPr>
      <w:jc w:val="both"/>
    </w:pPr>
    <w:rPr>
      <w:rFonts w:ascii="Times New Roman" w:hAnsi="Times New Roman" w:eastAsia="宋体" w:cs="Times New Roman"/>
      <w:sz w:val="21"/>
      <w:lang w:val="en-US" w:eastAsia="zh-CN" w:bidi="ar-SA"/>
    </w:rPr>
  </w:style>
  <w:style w:type="paragraph" w:customStyle="1" w:styleId="300">
    <w:name w:val="五级条标题"/>
    <w:basedOn w:val="295"/>
    <w:next w:val="258"/>
    <w:qFormat/>
    <w:uiPriority w:val="0"/>
    <w:pPr>
      <w:numPr>
        <w:ilvl w:val="5"/>
      </w:numPr>
      <w:outlineLvl w:val="6"/>
    </w:pPr>
  </w:style>
  <w:style w:type="paragraph" w:customStyle="1" w:styleId="301">
    <w:name w:val="正文表标题"/>
    <w:next w:val="258"/>
    <w:qFormat/>
    <w:uiPriority w:val="0"/>
    <w:pPr>
      <w:numPr>
        <w:ilvl w:val="1"/>
        <w:numId w:val="19"/>
      </w:numPr>
      <w:tabs>
        <w:tab w:val="left" w:pos="360"/>
      </w:tabs>
      <w:spacing w:beforeLines="50" w:afterLines="50"/>
      <w:jc w:val="center"/>
    </w:pPr>
    <w:rPr>
      <w:rFonts w:ascii="黑体" w:hAnsi="Times New Roman" w:eastAsia="黑体" w:cs="Times New Roman"/>
      <w:sz w:val="21"/>
      <w:szCs w:val="21"/>
      <w:lang w:val="en-US" w:eastAsia="zh-CN" w:bidi="ar-SA"/>
    </w:rPr>
  </w:style>
  <w:style w:type="paragraph" w:customStyle="1" w:styleId="302">
    <w:name w:val="正文图标题"/>
    <w:basedOn w:val="301"/>
    <w:next w:val="258"/>
    <w:qFormat/>
    <w:uiPriority w:val="0"/>
    <w:pPr>
      <w:numPr>
        <w:ilvl w:val="0"/>
        <w:numId w:val="20"/>
      </w:numPr>
      <w:tabs>
        <w:tab w:val="clear" w:pos="360"/>
      </w:tabs>
    </w:pPr>
  </w:style>
  <w:style w:type="paragraph" w:customStyle="1" w:styleId="303">
    <w:name w:val="注："/>
    <w:next w:val="1"/>
    <w:qFormat/>
    <w:uiPriority w:val="0"/>
    <w:pPr>
      <w:widowControl w:val="0"/>
      <w:numPr>
        <w:ilvl w:val="0"/>
        <w:numId w:val="21"/>
      </w:numPr>
      <w:autoSpaceDE w:val="0"/>
      <w:autoSpaceDN w:val="0"/>
      <w:jc w:val="both"/>
    </w:pPr>
    <w:rPr>
      <w:rFonts w:ascii="宋体" w:hAnsi="Times New Roman" w:eastAsia="宋体" w:cs="Times New Roman"/>
      <w:sz w:val="18"/>
      <w:szCs w:val="18"/>
      <w:lang w:val="en-US" w:eastAsia="zh-CN" w:bidi="ar-SA"/>
    </w:rPr>
  </w:style>
  <w:style w:type="paragraph" w:customStyle="1" w:styleId="304">
    <w:name w:val="注×："/>
    <w:qFormat/>
    <w:uiPriority w:val="0"/>
    <w:pPr>
      <w:widowControl w:val="0"/>
      <w:numPr>
        <w:ilvl w:val="0"/>
        <w:numId w:val="22"/>
      </w:numPr>
      <w:autoSpaceDE w:val="0"/>
      <w:autoSpaceDN w:val="0"/>
      <w:jc w:val="both"/>
    </w:pPr>
    <w:rPr>
      <w:rFonts w:ascii="黑体" w:hAnsi="Times New Roman" w:cs="Times New Roman" w:eastAsiaTheme="minorEastAsia"/>
      <w:sz w:val="18"/>
      <w:szCs w:val="18"/>
      <w:lang w:val="en-US" w:eastAsia="zh-CN" w:bidi="ar-SA"/>
    </w:rPr>
  </w:style>
  <w:style w:type="paragraph" w:customStyle="1" w:styleId="305">
    <w:name w:val="字母编号列项（一级）"/>
    <w:qFormat/>
    <w:uiPriority w:val="0"/>
    <w:pPr>
      <w:numPr>
        <w:ilvl w:val="0"/>
        <w:numId w:val="17"/>
      </w:numPr>
      <w:jc w:val="both"/>
    </w:pPr>
    <w:rPr>
      <w:rFonts w:ascii="宋体" w:hAnsi="Times New Roman" w:eastAsia="宋体" w:cs="Times New Roman"/>
      <w:sz w:val="21"/>
      <w:lang w:val="en-US" w:eastAsia="zh-CN" w:bidi="ar-SA"/>
    </w:rPr>
  </w:style>
  <w:style w:type="paragraph" w:customStyle="1" w:styleId="306">
    <w:name w:val="引言一级条标题"/>
    <w:basedOn w:val="1"/>
    <w:next w:val="258"/>
    <w:qFormat/>
    <w:uiPriority w:val="0"/>
    <w:pPr>
      <w:widowControl/>
      <w:numPr>
        <w:ilvl w:val="0"/>
        <w:numId w:val="23"/>
      </w:numPr>
      <w:tabs>
        <w:tab w:val="clear" w:pos="360"/>
      </w:tabs>
      <w:spacing w:beforeLines="50" w:afterLines="50"/>
    </w:pPr>
    <w:rPr>
      <w:rFonts w:eastAsia="黑体"/>
    </w:rPr>
  </w:style>
  <w:style w:type="paragraph" w:customStyle="1" w:styleId="307">
    <w:name w:val="示例×："/>
    <w:basedOn w:val="1"/>
    <w:next w:val="293"/>
    <w:qFormat/>
    <w:uiPriority w:val="0"/>
    <w:pPr>
      <w:widowControl/>
      <w:numPr>
        <w:ilvl w:val="0"/>
        <w:numId w:val="24"/>
      </w:numPr>
    </w:pPr>
    <w:rPr>
      <w:rFonts w:ascii="宋体"/>
      <w:kern w:val="0"/>
      <w:sz w:val="18"/>
      <w:szCs w:val="18"/>
    </w:rPr>
  </w:style>
  <w:style w:type="paragraph" w:customStyle="1" w:styleId="308">
    <w:name w:val="工程建设章标题"/>
    <w:next w:val="258"/>
    <w:qFormat/>
    <w:uiPriority w:val="0"/>
    <w:pPr>
      <w:numPr>
        <w:ilvl w:val="1"/>
        <w:numId w:val="25"/>
      </w:numPr>
      <w:spacing w:before="640" w:after="560" w:line="480" w:lineRule="exact"/>
      <w:jc w:val="center"/>
      <w:outlineLvl w:val="1"/>
    </w:pPr>
    <w:rPr>
      <w:rFonts w:ascii="黑体" w:hAnsi="Times New Roman" w:eastAsia="黑体" w:cs="Times New Roman"/>
      <w:b/>
      <w:sz w:val="28"/>
      <w:lang w:val="en-US" w:eastAsia="zh-CN" w:bidi="ar-SA"/>
    </w:rPr>
  </w:style>
  <w:style w:type="paragraph" w:customStyle="1" w:styleId="309">
    <w:name w:val="工程建设节标题"/>
    <w:basedOn w:val="308"/>
    <w:next w:val="258"/>
    <w:qFormat/>
    <w:uiPriority w:val="0"/>
    <w:pPr>
      <w:numPr>
        <w:ilvl w:val="2"/>
      </w:numPr>
      <w:spacing w:before="400" w:after="400" w:line="240" w:lineRule="auto"/>
      <w:outlineLvl w:val="2"/>
    </w:pPr>
    <w:rPr>
      <w:sz w:val="21"/>
    </w:rPr>
  </w:style>
  <w:style w:type="paragraph" w:customStyle="1" w:styleId="310">
    <w:name w:val="工程建设条标题"/>
    <w:basedOn w:val="309"/>
    <w:next w:val="258"/>
    <w:qFormat/>
    <w:uiPriority w:val="0"/>
    <w:pPr>
      <w:numPr>
        <w:ilvl w:val="3"/>
      </w:numPr>
      <w:spacing w:before="0" w:after="0"/>
      <w:jc w:val="left"/>
      <w:outlineLvl w:val="3"/>
    </w:pPr>
    <w:rPr>
      <w:b w:val="0"/>
    </w:rPr>
  </w:style>
  <w:style w:type="paragraph" w:customStyle="1" w:styleId="311">
    <w:name w:val="工程建设表标题"/>
    <w:basedOn w:val="310"/>
    <w:qFormat/>
    <w:uiPriority w:val="0"/>
    <w:pPr>
      <w:numPr>
        <w:ilvl w:val="4"/>
      </w:numPr>
      <w:jc w:val="center"/>
      <w:outlineLvl w:val="4"/>
    </w:pPr>
  </w:style>
  <w:style w:type="paragraph" w:customStyle="1" w:styleId="312">
    <w:name w:val="工程建设图标题"/>
    <w:basedOn w:val="310"/>
    <w:qFormat/>
    <w:uiPriority w:val="0"/>
    <w:pPr>
      <w:numPr>
        <w:ilvl w:val="5"/>
      </w:numPr>
      <w:jc w:val="center"/>
      <w:outlineLvl w:val="5"/>
    </w:pPr>
  </w:style>
  <w:style w:type="paragraph" w:customStyle="1" w:styleId="313">
    <w:name w:val="工程建设公式标题"/>
    <w:basedOn w:val="310"/>
    <w:qFormat/>
    <w:uiPriority w:val="0"/>
    <w:pPr>
      <w:numPr>
        <w:ilvl w:val="6"/>
      </w:numPr>
      <w:jc w:val="center"/>
      <w:outlineLvl w:val="6"/>
    </w:pPr>
  </w:style>
  <w:style w:type="paragraph" w:customStyle="1" w:styleId="314">
    <w:name w:val="工程建设无节条标题"/>
    <w:basedOn w:val="1"/>
    <w:next w:val="258"/>
    <w:qFormat/>
    <w:uiPriority w:val="0"/>
    <w:pPr>
      <w:numPr>
        <w:ilvl w:val="8"/>
        <w:numId w:val="25"/>
      </w:numPr>
      <w:tabs>
        <w:tab w:val="clear" w:pos="720"/>
      </w:tabs>
      <w:outlineLvl w:val="3"/>
    </w:pPr>
  </w:style>
  <w:style w:type="paragraph" w:customStyle="1" w:styleId="315">
    <w:name w:val="工程建设款标题"/>
    <w:basedOn w:val="310"/>
    <w:qFormat/>
    <w:uiPriority w:val="0"/>
    <w:pPr>
      <w:numPr>
        <w:ilvl w:val="7"/>
      </w:numPr>
      <w:outlineLvl w:val="9"/>
    </w:pPr>
  </w:style>
  <w:style w:type="paragraph" w:customStyle="1" w:styleId="316">
    <w:name w:val="名称"/>
    <w:basedOn w:val="256"/>
    <w:next w:val="258"/>
    <w:qFormat/>
    <w:uiPriority w:val="0"/>
    <w:pPr>
      <w:spacing w:line="460" w:lineRule="exact"/>
      <w:outlineLvl w:val="9"/>
    </w:pPr>
  </w:style>
  <w:style w:type="paragraph" w:customStyle="1" w:styleId="317">
    <w:name w:val="正文表标题续表"/>
    <w:basedOn w:val="301"/>
    <w:next w:val="258"/>
    <w:qFormat/>
    <w:uiPriority w:val="0"/>
    <w:pPr>
      <w:numPr>
        <w:ilvl w:val="2"/>
      </w:numPr>
    </w:pPr>
  </w:style>
  <w:style w:type="paragraph" w:customStyle="1" w:styleId="318">
    <w:name w:val="附录表标题续表"/>
    <w:basedOn w:val="275"/>
    <w:next w:val="258"/>
    <w:qFormat/>
    <w:uiPriority w:val="0"/>
    <w:pPr>
      <w:numPr>
        <w:ilvl w:val="2"/>
      </w:numPr>
    </w:pPr>
  </w:style>
  <w:style w:type="paragraph" w:customStyle="1" w:styleId="319">
    <w:name w:val="术语定义二级条标题"/>
    <w:basedOn w:val="261"/>
    <w:next w:val="258"/>
    <w:qFormat/>
    <w:uiPriority w:val="0"/>
    <w:pPr>
      <w:spacing w:beforeLines="0" w:afterLines="0"/>
      <w:outlineLvl w:val="9"/>
    </w:pPr>
  </w:style>
  <w:style w:type="paragraph" w:customStyle="1" w:styleId="320">
    <w:name w:val="术语定义三级条标题"/>
    <w:basedOn w:val="290"/>
    <w:next w:val="258"/>
    <w:qFormat/>
    <w:uiPriority w:val="0"/>
    <w:pPr>
      <w:spacing w:beforeLines="0" w:afterLines="0"/>
      <w:outlineLvl w:val="9"/>
    </w:pPr>
  </w:style>
  <w:style w:type="paragraph" w:customStyle="1" w:styleId="321">
    <w:name w:val="式中"/>
    <w:qFormat/>
    <w:uiPriority w:val="0"/>
    <w:pPr>
      <w:ind w:left="200" w:leftChars="200"/>
    </w:pPr>
    <w:rPr>
      <w:rFonts w:ascii="宋体" w:hAnsi="Times New Roman" w:eastAsia="宋体" w:cs="Times New Roman"/>
      <w:sz w:val="21"/>
      <w:lang w:val="en-US" w:eastAsia="zh-CN" w:bidi="ar-SA"/>
    </w:rPr>
  </w:style>
  <w:style w:type="paragraph" w:customStyle="1" w:styleId="322">
    <w:name w:val="术语定义四级条标题"/>
    <w:basedOn w:val="295"/>
    <w:next w:val="258"/>
    <w:qFormat/>
    <w:uiPriority w:val="0"/>
    <w:pPr>
      <w:spacing w:beforeLines="0" w:afterLines="0"/>
      <w:outlineLvl w:val="9"/>
    </w:pPr>
  </w:style>
  <w:style w:type="paragraph" w:customStyle="1" w:styleId="323">
    <w:name w:val="术语定义五级条标题"/>
    <w:basedOn w:val="300"/>
    <w:next w:val="258"/>
    <w:qFormat/>
    <w:uiPriority w:val="0"/>
    <w:pPr>
      <w:spacing w:beforeLines="0" w:afterLines="0"/>
      <w:outlineLvl w:val="9"/>
    </w:pPr>
  </w:style>
  <w:style w:type="paragraph" w:customStyle="1" w:styleId="324">
    <w:name w:val="术语定义一级条标题"/>
    <w:basedOn w:val="260"/>
    <w:next w:val="258"/>
    <w:qFormat/>
    <w:uiPriority w:val="0"/>
    <w:pPr>
      <w:spacing w:beforeLines="0" w:afterLines="0"/>
      <w:outlineLvl w:val="9"/>
    </w:pPr>
  </w:style>
  <w:style w:type="paragraph" w:customStyle="1" w:styleId="325">
    <w:name w:val="条文说明"/>
    <w:basedOn w:val="316"/>
    <w:qFormat/>
    <w:uiPriority w:val="0"/>
  </w:style>
  <w:style w:type="paragraph" w:customStyle="1" w:styleId="326">
    <w:name w:val="列项·"/>
    <w:qFormat/>
    <w:uiPriority w:val="0"/>
    <w:pPr>
      <w:numPr>
        <w:ilvl w:val="0"/>
        <w:numId w:val="26"/>
      </w:numPr>
      <w:tabs>
        <w:tab w:val="left" w:pos="840"/>
      </w:tabs>
      <w:ind w:left="200" w:leftChars="200" w:hanging="200" w:hangingChars="200"/>
      <w:jc w:val="both"/>
    </w:pPr>
    <w:rPr>
      <w:rFonts w:ascii="宋体" w:hAnsi="Times New Roman" w:eastAsia="宋体" w:cs="Times New Roman"/>
      <w:sz w:val="21"/>
      <w:lang w:val="en-US" w:eastAsia="zh-CN" w:bidi="ar-SA"/>
    </w:rPr>
  </w:style>
  <w:style w:type="paragraph" w:customStyle="1" w:styleId="327">
    <w:name w:val="二级无标题条"/>
    <w:basedOn w:val="261"/>
    <w:qFormat/>
    <w:uiPriority w:val="0"/>
    <w:pPr>
      <w:spacing w:beforeLines="0" w:afterLines="0"/>
      <w:outlineLvl w:val="9"/>
    </w:pPr>
    <w:rPr>
      <w:rFonts w:eastAsiaTheme="majorEastAsia"/>
    </w:rPr>
  </w:style>
  <w:style w:type="paragraph" w:customStyle="1" w:styleId="328">
    <w:name w:val="三级无标题条"/>
    <w:basedOn w:val="290"/>
    <w:qFormat/>
    <w:uiPriority w:val="0"/>
    <w:pPr>
      <w:spacing w:beforeLines="0" w:afterLines="0"/>
      <w:outlineLvl w:val="9"/>
    </w:pPr>
    <w:rPr>
      <w:rFonts w:eastAsiaTheme="majorEastAsia"/>
    </w:rPr>
  </w:style>
  <w:style w:type="paragraph" w:customStyle="1" w:styleId="329">
    <w:name w:val="四级无标题条"/>
    <w:basedOn w:val="295"/>
    <w:qFormat/>
    <w:uiPriority w:val="0"/>
    <w:pPr>
      <w:spacing w:beforeLines="0" w:afterLines="0"/>
      <w:outlineLvl w:val="9"/>
    </w:pPr>
    <w:rPr>
      <w:rFonts w:eastAsiaTheme="majorEastAsia"/>
    </w:rPr>
  </w:style>
  <w:style w:type="paragraph" w:customStyle="1" w:styleId="330">
    <w:name w:val="五级无标题条"/>
    <w:basedOn w:val="300"/>
    <w:qFormat/>
    <w:uiPriority w:val="0"/>
    <w:pPr>
      <w:spacing w:beforeLines="0" w:afterLines="0"/>
      <w:outlineLvl w:val="9"/>
    </w:pPr>
    <w:rPr>
      <w:rFonts w:eastAsiaTheme="majorEastAsia"/>
    </w:rPr>
  </w:style>
  <w:style w:type="paragraph" w:customStyle="1" w:styleId="331">
    <w:name w:val="一级无标题条"/>
    <w:basedOn w:val="260"/>
    <w:qFormat/>
    <w:uiPriority w:val="0"/>
    <w:pPr>
      <w:spacing w:beforeLines="0" w:afterLines="0"/>
      <w:outlineLvl w:val="9"/>
    </w:pPr>
    <w:rPr>
      <w:rFonts w:eastAsiaTheme="majorEastAsia"/>
    </w:rPr>
  </w:style>
  <w:style w:type="character" w:customStyle="1" w:styleId="332">
    <w:name w:val="条文脚注 Char"/>
    <w:basedOn w:val="333"/>
    <w:link w:val="296"/>
    <w:qFormat/>
    <w:uiPriority w:val="0"/>
    <w:rPr>
      <w:rFonts w:ascii="宋体"/>
      <w:kern w:val="2"/>
      <w:sz w:val="18"/>
      <w:szCs w:val="18"/>
    </w:rPr>
  </w:style>
  <w:style w:type="character" w:customStyle="1" w:styleId="333">
    <w:name w:val="正文文本 Char"/>
    <w:basedOn w:val="211"/>
    <w:link w:val="40"/>
    <w:semiHidden/>
    <w:qFormat/>
    <w:uiPriority w:val="99"/>
    <w:rPr>
      <w:kern w:val="2"/>
      <w:sz w:val="21"/>
      <w:szCs w:val="24"/>
    </w:rPr>
  </w:style>
  <w:style w:type="paragraph" w:customStyle="1" w:styleId="334">
    <w:name w:val="ICS"/>
    <w:basedOn w:val="273"/>
    <w:qFormat/>
    <w:uiPriority w:val="0"/>
    <w:pPr>
      <w:jc w:val="left"/>
    </w:pPr>
    <w:rPr>
      <w:rFonts w:ascii="黑体" w:eastAsia="黑体"/>
      <w:sz w:val="21"/>
    </w:rPr>
  </w:style>
  <w:style w:type="paragraph" w:customStyle="1" w:styleId="335">
    <w:name w:val="标准称谓HB"/>
    <w:next w:val="1"/>
    <w:qFormat/>
    <w:uiPriority w:val="0"/>
    <w:pPr>
      <w:widowControl w:val="0"/>
      <w:kinsoku w:val="0"/>
      <w:overflowPunct w:val="0"/>
      <w:autoSpaceDE w:val="0"/>
      <w:autoSpaceDN w:val="0"/>
      <w:spacing w:line="0" w:lineRule="atLeast"/>
      <w:jc w:val="distribute"/>
    </w:pPr>
    <w:rPr>
      <w:rFonts w:ascii="Britannic Bold" w:hAnsi="Britannic Bold" w:eastAsia="黑体" w:cs="Times New Roman"/>
      <w:bCs/>
      <w:w w:val="135"/>
      <w:sz w:val="44"/>
      <w:lang w:val="en-US" w:eastAsia="zh-CN" w:bidi="ar-SA"/>
    </w:rPr>
  </w:style>
  <w:style w:type="paragraph" w:customStyle="1" w:styleId="336">
    <w:name w:val="发布"/>
    <w:basedOn w:val="40"/>
    <w:qFormat/>
    <w:uiPriority w:val="0"/>
    <w:pPr>
      <w:spacing w:after="0" w:line="280" w:lineRule="exact"/>
      <w:ind w:left="567"/>
    </w:pPr>
    <w:rPr>
      <w:rFonts w:ascii="黑体" w:eastAsia="黑体"/>
      <w:sz w:val="28"/>
    </w:rPr>
  </w:style>
  <w:style w:type="paragraph" w:customStyle="1" w:styleId="337">
    <w:name w:val="标准称谓DB"/>
    <w:next w:val="1"/>
    <w:link w:val="338"/>
    <w:qFormat/>
    <w:uiPriority w:val="0"/>
    <w:pPr>
      <w:widowControl w:val="0"/>
      <w:kinsoku w:val="0"/>
      <w:overflowPunct w:val="0"/>
      <w:autoSpaceDE w:val="0"/>
      <w:autoSpaceDN w:val="0"/>
      <w:spacing w:line="0" w:lineRule="atLeast"/>
      <w:jc w:val="distribute"/>
    </w:pPr>
    <w:rPr>
      <w:rFonts w:hint="eastAsia" w:ascii="黑体" w:hAnsi="黑体" w:eastAsia="黑体" w:cs="黑体"/>
      <w:b/>
      <w:bCs/>
      <w:w w:val="135"/>
      <w:sz w:val="52"/>
      <w:lang w:val="en-US" w:eastAsia="zh-CN" w:bidi="ar-SA"/>
    </w:rPr>
  </w:style>
  <w:style w:type="character" w:customStyle="1" w:styleId="338">
    <w:name w:val="标准称谓DB Char"/>
    <w:basedOn w:val="211"/>
    <w:link w:val="337"/>
    <w:qFormat/>
    <w:uiPriority w:val="0"/>
    <w:rPr>
      <w:rFonts w:hint="eastAsia" w:ascii="黑体" w:hAnsi="黑体" w:eastAsia="黑体" w:cs="黑体"/>
      <w:b/>
      <w:bCs/>
      <w:w w:val="135"/>
      <w:sz w:val="52"/>
    </w:rPr>
  </w:style>
  <w:style w:type="paragraph" w:customStyle="1" w:styleId="339">
    <w:name w:val="标准称谓QB"/>
    <w:next w:val="1"/>
    <w:link w:val="340"/>
    <w:qFormat/>
    <w:uiPriority w:val="0"/>
    <w:pPr>
      <w:widowControl w:val="0"/>
      <w:kinsoku w:val="0"/>
      <w:overflowPunct w:val="0"/>
      <w:autoSpaceDE w:val="0"/>
      <w:autoSpaceDN w:val="0"/>
      <w:spacing w:line="0" w:lineRule="atLeast"/>
      <w:jc w:val="distribute"/>
    </w:pPr>
    <w:rPr>
      <w:rFonts w:ascii="Arial Black" w:hAnsi="Arial Black" w:eastAsia="黑体" w:cs="Times New Roman"/>
      <w:bCs/>
      <w:w w:val="135"/>
      <w:sz w:val="44"/>
      <w:lang w:val="en-US" w:eastAsia="zh-CN" w:bidi="ar-SA"/>
    </w:rPr>
  </w:style>
  <w:style w:type="character" w:customStyle="1" w:styleId="340">
    <w:name w:val="标准称谓QB Char"/>
    <w:basedOn w:val="211"/>
    <w:link w:val="339"/>
    <w:qFormat/>
    <w:uiPriority w:val="0"/>
    <w:rPr>
      <w:rFonts w:ascii="Arial Black" w:hAnsi="Arial Black" w:eastAsia="黑体"/>
      <w:bCs/>
      <w:w w:val="135"/>
      <w:sz w:val="44"/>
    </w:rPr>
  </w:style>
  <w:style w:type="paragraph" w:customStyle="1" w:styleId="341">
    <w:name w:val="发布部门HB"/>
    <w:next w:val="1"/>
    <w:qFormat/>
    <w:uiPriority w:val="0"/>
    <w:pPr>
      <w:spacing w:line="360" w:lineRule="exact"/>
      <w:jc w:val="center"/>
    </w:pPr>
    <w:rPr>
      <w:rFonts w:ascii="宋体" w:hAnsi="Times New Roman" w:eastAsia="宋体" w:cs="Times New Roman"/>
      <w:b/>
      <w:sz w:val="36"/>
      <w:lang w:val="en-US" w:eastAsia="zh-CN" w:bidi="ar-SA"/>
    </w:rPr>
  </w:style>
  <w:style w:type="paragraph" w:customStyle="1" w:styleId="342">
    <w:name w:val="发布部门DB"/>
    <w:next w:val="1"/>
    <w:qFormat/>
    <w:uiPriority w:val="0"/>
    <w:pPr>
      <w:spacing w:line="360" w:lineRule="exact"/>
      <w:jc w:val="center"/>
    </w:pPr>
    <w:rPr>
      <w:rFonts w:hint="eastAsia" w:ascii="宋体" w:hAnsi="宋体" w:eastAsia="宋体" w:cs="宋体"/>
      <w:b/>
      <w:sz w:val="36"/>
      <w:lang w:val="en-US" w:eastAsia="zh-CN" w:bidi="ar-SA"/>
    </w:rPr>
  </w:style>
  <w:style w:type="paragraph" w:customStyle="1" w:styleId="343">
    <w:name w:val="发布部门QB"/>
    <w:next w:val="1"/>
    <w:qFormat/>
    <w:uiPriority w:val="0"/>
    <w:pPr>
      <w:spacing w:line="360" w:lineRule="exact"/>
      <w:jc w:val="center"/>
    </w:pPr>
    <w:rPr>
      <w:rFonts w:ascii="宋体" w:hAnsi="Times New Roman" w:eastAsia="宋体" w:cs="Times New Roman"/>
      <w:b/>
      <w:sz w:val="36"/>
      <w:lang w:val="en-US" w:eastAsia="zh-CN" w:bidi="ar-SA"/>
    </w:rPr>
  </w:style>
  <w:style w:type="paragraph" w:customStyle="1" w:styleId="344">
    <w:name w:val="标准标志DB"/>
    <w:next w:val="1"/>
    <w:qFormat/>
    <w:uiPriority w:val="0"/>
    <w:pPr>
      <w:shd w:val="solid" w:color="FFFFFF" w:fill="FFFFFF"/>
      <w:spacing w:line="0" w:lineRule="atLeast"/>
      <w:jc w:val="right"/>
    </w:pPr>
    <w:rPr>
      <w:rFonts w:ascii="Microsoft Sans Serif" w:hAnsi="Microsoft Sans Serif" w:eastAsia="Britannic Bold" w:cs="Microsoft Sans Serif"/>
      <w:b/>
      <w:w w:val="110"/>
      <w:kern w:val="2"/>
      <w:sz w:val="160"/>
      <w:lang w:val="en-US" w:eastAsia="zh-CN" w:bidi="ar-SA"/>
    </w:rPr>
  </w:style>
  <w:style w:type="paragraph" w:customStyle="1" w:styleId="345">
    <w:name w:val="标准标志QB"/>
    <w:next w:val="1"/>
    <w:qFormat/>
    <w:uiPriority w:val="0"/>
    <w:pPr>
      <w:shd w:val="solid" w:color="FFFFFF" w:fill="FFFFFF"/>
      <w:spacing w:line="0" w:lineRule="atLeast"/>
      <w:jc w:val="right"/>
    </w:pPr>
    <w:rPr>
      <w:rFonts w:ascii="Arial Black" w:hAnsi="Britannic Bold" w:eastAsia="Arial Unicode MS" w:cs="Times New Roman"/>
      <w:b/>
      <w:w w:val="110"/>
      <w:kern w:val="2"/>
      <w:sz w:val="96"/>
      <w:lang w:val="en-US" w:eastAsia="zh-CN" w:bidi="ar-SA"/>
    </w:rPr>
  </w:style>
  <w:style w:type="paragraph" w:customStyle="1" w:styleId="346">
    <w:name w:val="标准标志GB"/>
    <w:next w:val="1"/>
    <w:qFormat/>
    <w:uiPriority w:val="0"/>
    <w:pPr>
      <w:shd w:val="solid" w:color="FFFFFF" w:fill="FFFFFF"/>
      <w:spacing w:line="0" w:lineRule="atLeast"/>
      <w:jc w:val="right"/>
    </w:pPr>
    <w:rPr>
      <w:rFonts w:ascii="Britannic Bold" w:hAnsi="Britannic Bold" w:eastAsia="Britannic Bold" w:cs="Times New Roman"/>
      <w:b/>
      <w:w w:val="110"/>
      <w:kern w:val="2"/>
      <w:sz w:val="160"/>
      <w:lang w:val="en-US" w:eastAsia="zh-CN" w:bidi="ar-SA"/>
    </w:rPr>
  </w:style>
  <w:style w:type="paragraph" w:customStyle="1" w:styleId="347">
    <w:name w:val="引言二级条标题"/>
    <w:basedOn w:val="306"/>
    <w:next w:val="258"/>
    <w:qFormat/>
    <w:uiPriority w:val="0"/>
    <w:pPr>
      <w:numPr>
        <w:ilvl w:val="1"/>
      </w:numPr>
      <w:spacing w:before="156" w:after="156"/>
    </w:pPr>
    <w:rPr>
      <w:rFonts w:ascii="黑体"/>
    </w:rPr>
  </w:style>
  <w:style w:type="paragraph" w:customStyle="1" w:styleId="348">
    <w:name w:val="示例X"/>
    <w:basedOn w:val="293"/>
    <w:next w:val="258"/>
    <w:qFormat/>
    <w:uiPriority w:val="0"/>
  </w:style>
  <w:style w:type="paragraph" w:customStyle="1" w:styleId="349">
    <w:name w:val="附录表标号"/>
    <w:basedOn w:val="1"/>
    <w:next w:val="258"/>
    <w:qFormat/>
    <w:uiPriority w:val="0"/>
    <w:pPr>
      <w:numPr>
        <w:ilvl w:val="0"/>
        <w:numId w:val="13"/>
      </w:numPr>
      <w:snapToGrid w:val="0"/>
      <w:spacing w:line="14" w:lineRule="exact"/>
      <w:jc w:val="center"/>
    </w:pPr>
    <w:rPr>
      <w:color w:val="FFFFFF"/>
    </w:rPr>
  </w:style>
  <w:style w:type="paragraph" w:customStyle="1" w:styleId="350">
    <w:name w:val="附录图标号"/>
    <w:basedOn w:val="1"/>
    <w:next w:val="258"/>
    <w:qFormat/>
    <w:uiPriority w:val="0"/>
    <w:pPr>
      <w:numPr>
        <w:ilvl w:val="0"/>
        <w:numId w:val="14"/>
      </w:numPr>
      <w:snapToGrid w:val="0"/>
      <w:spacing w:line="14" w:lineRule="exact"/>
      <w:jc w:val="center"/>
    </w:pPr>
    <w:rPr>
      <w:color w:val="FFFFFF"/>
    </w:rPr>
  </w:style>
  <w:style w:type="paragraph" w:customStyle="1" w:styleId="351">
    <w:name w:val="重要提示"/>
    <w:basedOn w:val="258"/>
    <w:next w:val="258"/>
    <w:qFormat/>
    <w:uiPriority w:val="0"/>
    <w:rPr>
      <w:rFonts w:eastAsia="黑体"/>
    </w:rPr>
  </w:style>
  <w:style w:type="paragraph" w:customStyle="1" w:styleId="352">
    <w:name w:val="公式编号制表符"/>
    <w:basedOn w:val="1"/>
    <w:next w:val="1"/>
    <w:qFormat/>
    <w:uiPriority w:val="0"/>
    <w:pPr>
      <w:widowControl/>
      <w:tabs>
        <w:tab w:val="center" w:pos="4679"/>
        <w:tab w:val="right" w:leader="dot" w:pos="9299"/>
      </w:tabs>
      <w:autoSpaceDE w:val="0"/>
      <w:autoSpaceDN w:val="0"/>
      <w:textAlignment w:val="center"/>
    </w:pPr>
    <w:rPr>
      <w:rFonts w:ascii="宋体"/>
      <w:kern w:val="0"/>
      <w:szCs w:val="20"/>
    </w:rPr>
  </w:style>
  <w:style w:type="paragraph" w:customStyle="1" w:styleId="353">
    <w:name w:val="TOC 标题1"/>
    <w:basedOn w:val="3"/>
    <w:next w:val="1"/>
    <w:semiHidden/>
    <w:unhideWhenUsed/>
    <w:qFormat/>
    <w:uiPriority w:val="39"/>
    <w:pPr>
      <w:outlineLvl w:val="9"/>
    </w:pPr>
  </w:style>
  <w:style w:type="character" w:customStyle="1" w:styleId="354">
    <w:name w:val="不明显参考1"/>
    <w:basedOn w:val="211"/>
    <w:qFormat/>
    <w:uiPriority w:val="31"/>
    <w:rPr>
      <w:smallCaps/>
      <w:color w:val="585858" w:themeColor="text1" w:themeTint="A6"/>
    </w:rPr>
  </w:style>
  <w:style w:type="character" w:customStyle="1" w:styleId="355">
    <w:name w:val="不明显强调1"/>
    <w:basedOn w:val="211"/>
    <w:qFormat/>
    <w:uiPriority w:val="19"/>
    <w:rPr>
      <w:i/>
      <w:iCs/>
      <w:color w:val="3F3F3F" w:themeColor="text1" w:themeTint="BF"/>
    </w:rPr>
  </w:style>
  <w:style w:type="character" w:customStyle="1" w:styleId="356">
    <w:name w:val="称呼 Char"/>
    <w:basedOn w:val="211"/>
    <w:link w:val="36"/>
    <w:semiHidden/>
    <w:qFormat/>
    <w:uiPriority w:val="99"/>
    <w:rPr>
      <w:kern w:val="2"/>
      <w:sz w:val="21"/>
      <w:szCs w:val="24"/>
    </w:rPr>
  </w:style>
  <w:style w:type="character" w:customStyle="1" w:styleId="357">
    <w:name w:val="纯文本 Char"/>
    <w:basedOn w:val="211"/>
    <w:link w:val="49"/>
    <w:semiHidden/>
    <w:qFormat/>
    <w:uiPriority w:val="99"/>
    <w:rPr>
      <w:rFonts w:ascii="宋体" w:hAnsi="Courier New" w:cs="Courier New"/>
      <w:kern w:val="2"/>
      <w:sz w:val="21"/>
      <w:szCs w:val="21"/>
    </w:rPr>
  </w:style>
  <w:style w:type="character" w:customStyle="1" w:styleId="358">
    <w:name w:val="电子邮件签名 Char"/>
    <w:basedOn w:val="211"/>
    <w:link w:val="25"/>
    <w:semiHidden/>
    <w:qFormat/>
    <w:uiPriority w:val="99"/>
    <w:rPr>
      <w:kern w:val="2"/>
      <w:sz w:val="21"/>
      <w:szCs w:val="24"/>
    </w:rPr>
  </w:style>
  <w:style w:type="character" w:customStyle="1" w:styleId="359">
    <w:name w:val="副标题 Char"/>
    <w:basedOn w:val="211"/>
    <w:link w:val="66"/>
    <w:qFormat/>
    <w:uiPriority w:val="11"/>
    <w:rPr>
      <w:rFonts w:asciiTheme="majorHAnsi" w:hAnsiTheme="majorHAnsi" w:cstheme="majorBidi"/>
      <w:b/>
      <w:bCs/>
      <w:kern w:val="28"/>
      <w:sz w:val="32"/>
      <w:szCs w:val="32"/>
    </w:rPr>
  </w:style>
  <w:style w:type="character" w:customStyle="1" w:styleId="360">
    <w:name w:val="宏文本 Char"/>
    <w:basedOn w:val="211"/>
    <w:link w:val="2"/>
    <w:semiHidden/>
    <w:qFormat/>
    <w:uiPriority w:val="99"/>
    <w:rPr>
      <w:rFonts w:ascii="Courier New" w:hAnsi="Courier New" w:cs="Courier New"/>
      <w:kern w:val="2"/>
      <w:sz w:val="24"/>
      <w:szCs w:val="24"/>
    </w:rPr>
  </w:style>
  <w:style w:type="character" w:customStyle="1" w:styleId="361">
    <w:name w:val="结束语 Char"/>
    <w:basedOn w:val="211"/>
    <w:link w:val="38"/>
    <w:semiHidden/>
    <w:qFormat/>
    <w:uiPriority w:val="99"/>
    <w:rPr>
      <w:kern w:val="2"/>
      <w:sz w:val="21"/>
      <w:szCs w:val="24"/>
    </w:rPr>
  </w:style>
  <w:style w:type="paragraph" w:styleId="362">
    <w:name w:val="List Paragraph"/>
    <w:basedOn w:val="1"/>
    <w:qFormat/>
    <w:uiPriority w:val="34"/>
    <w:pPr>
      <w:ind w:firstLine="420" w:firstLineChars="200"/>
    </w:pPr>
  </w:style>
  <w:style w:type="character" w:customStyle="1" w:styleId="363">
    <w:name w:val="明显参考1"/>
    <w:basedOn w:val="211"/>
    <w:qFormat/>
    <w:uiPriority w:val="32"/>
    <w:rPr>
      <w:b/>
      <w:bCs/>
      <w:smallCaps/>
      <w:color w:val="5B9BD5" w:themeColor="accent1"/>
      <w:spacing w:val="5"/>
    </w:rPr>
  </w:style>
  <w:style w:type="character" w:customStyle="1" w:styleId="364">
    <w:name w:val="明显强调1"/>
    <w:basedOn w:val="211"/>
    <w:qFormat/>
    <w:uiPriority w:val="21"/>
    <w:rPr>
      <w:i/>
      <w:iCs/>
      <w:color w:val="5B9BD5" w:themeColor="accent1"/>
    </w:rPr>
  </w:style>
  <w:style w:type="paragraph" w:styleId="365">
    <w:name w:val="Intense Quote"/>
    <w:basedOn w:val="1"/>
    <w:next w:val="1"/>
    <w:link w:val="366"/>
    <w:qFormat/>
    <w:uiPriority w:val="30"/>
    <w:pPr>
      <w:pBdr>
        <w:top w:val="single" w:color="5B9BD5" w:themeColor="accent1" w:sz="4" w:space="10"/>
        <w:bottom w:val="single" w:color="5B9BD5" w:themeColor="accent1" w:sz="4" w:space="10"/>
      </w:pBdr>
      <w:spacing w:before="360" w:after="360"/>
      <w:ind w:left="864" w:right="864"/>
      <w:jc w:val="center"/>
    </w:pPr>
    <w:rPr>
      <w:i/>
      <w:iCs/>
      <w:color w:val="5B9BD5" w:themeColor="accent1"/>
    </w:rPr>
  </w:style>
  <w:style w:type="character" w:customStyle="1" w:styleId="366">
    <w:name w:val="明显引用 Char"/>
    <w:basedOn w:val="211"/>
    <w:link w:val="365"/>
    <w:qFormat/>
    <w:uiPriority w:val="30"/>
    <w:rPr>
      <w:i/>
      <w:iCs/>
      <w:color w:val="5B9BD5" w:themeColor="accent1"/>
      <w:kern w:val="2"/>
      <w:sz w:val="21"/>
      <w:szCs w:val="24"/>
    </w:rPr>
  </w:style>
  <w:style w:type="character" w:customStyle="1" w:styleId="367">
    <w:name w:val="批注框文本 Char"/>
    <w:basedOn w:val="211"/>
    <w:link w:val="58"/>
    <w:semiHidden/>
    <w:qFormat/>
    <w:uiPriority w:val="99"/>
    <w:rPr>
      <w:kern w:val="2"/>
      <w:sz w:val="18"/>
      <w:szCs w:val="18"/>
    </w:rPr>
  </w:style>
  <w:style w:type="character" w:customStyle="1" w:styleId="368">
    <w:name w:val="批注文字 Char"/>
    <w:basedOn w:val="211"/>
    <w:link w:val="34"/>
    <w:semiHidden/>
    <w:qFormat/>
    <w:uiPriority w:val="99"/>
    <w:rPr>
      <w:kern w:val="2"/>
      <w:sz w:val="21"/>
      <w:szCs w:val="24"/>
    </w:rPr>
  </w:style>
  <w:style w:type="character" w:customStyle="1" w:styleId="369">
    <w:name w:val="批注主题 Char"/>
    <w:basedOn w:val="368"/>
    <w:link w:val="85"/>
    <w:semiHidden/>
    <w:qFormat/>
    <w:uiPriority w:val="99"/>
    <w:rPr>
      <w:b/>
      <w:bCs/>
      <w:kern w:val="2"/>
      <w:sz w:val="21"/>
      <w:szCs w:val="24"/>
    </w:rPr>
  </w:style>
  <w:style w:type="character" w:customStyle="1" w:styleId="370">
    <w:name w:val="签名 Char"/>
    <w:basedOn w:val="211"/>
    <w:link w:val="62"/>
    <w:semiHidden/>
    <w:qFormat/>
    <w:uiPriority w:val="99"/>
    <w:rPr>
      <w:kern w:val="2"/>
      <w:sz w:val="21"/>
      <w:szCs w:val="24"/>
    </w:rPr>
  </w:style>
  <w:style w:type="table" w:customStyle="1" w:styleId="371">
    <w:name w:val="清单表 1 浅色1"/>
    <w:basedOn w:val="88"/>
    <w:qFormat/>
    <w:uiPriority w:val="46"/>
    <w:tblPr>
      <w:tblCellMar>
        <w:top w:w="0" w:type="dxa"/>
        <w:left w:w="108" w:type="dxa"/>
        <w:bottom w:w="0" w:type="dxa"/>
        <w:right w:w="108" w:type="dxa"/>
      </w:tblCellMar>
    </w:tblPr>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72">
    <w:name w:val="清单表 1 浅色 - 着色 11"/>
    <w:basedOn w:val="88"/>
    <w:qFormat/>
    <w:uiPriority w:val="46"/>
    <w:tblPr>
      <w:tblCellMar>
        <w:top w:w="0" w:type="dxa"/>
        <w:left w:w="108" w:type="dxa"/>
        <w:bottom w:w="0" w:type="dxa"/>
        <w:right w:w="108" w:type="dxa"/>
      </w:tblCellMar>
    </w:tblPr>
    <w:tblStylePr w:type="firstRow">
      <w:rPr>
        <w:b/>
        <w:bCs/>
      </w:rPr>
      <w:tcPr>
        <w:tcBorders>
          <w:bottom w:val="single" w:color="9CC2E5" w:themeColor="accent1" w:themeTint="99" w:sz="4" w:space="0"/>
        </w:tcBorders>
      </w:tcPr>
    </w:tblStylePr>
    <w:tblStylePr w:type="lastRow">
      <w:rPr>
        <w:b/>
        <w:bCs/>
      </w:rPr>
      <w:tcPr>
        <w:tcBorders>
          <w:top w:val="sing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73">
    <w:name w:val="清单表 1 浅色 - 着色 21"/>
    <w:basedOn w:val="88"/>
    <w:qFormat/>
    <w:uiPriority w:val="46"/>
    <w:tblPr>
      <w:tblCellMar>
        <w:top w:w="0" w:type="dxa"/>
        <w:left w:w="108" w:type="dxa"/>
        <w:bottom w:w="0" w:type="dxa"/>
        <w:right w:w="108" w:type="dxa"/>
      </w:tblCellMar>
    </w:tblPr>
    <w:tblStylePr w:type="firstRow">
      <w:rPr>
        <w:b/>
        <w:bCs/>
      </w:rPr>
      <w:tcPr>
        <w:tcBorders>
          <w:bottom w:val="single" w:color="F4B083" w:themeColor="accent2" w:themeTint="99" w:sz="4" w:space="0"/>
        </w:tcBorders>
      </w:tcPr>
    </w:tblStylePr>
    <w:tblStylePr w:type="lastRow">
      <w:rPr>
        <w:b/>
        <w:bCs/>
      </w:rPr>
      <w:tcPr>
        <w:tcBorders>
          <w:top w:val="sing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74">
    <w:name w:val="清单表 1 浅色 - 着色 31"/>
    <w:basedOn w:val="88"/>
    <w:qFormat/>
    <w:uiPriority w:val="46"/>
    <w:tblPr>
      <w:tblCellMar>
        <w:top w:w="0" w:type="dxa"/>
        <w:left w:w="108" w:type="dxa"/>
        <w:bottom w:w="0" w:type="dxa"/>
        <w:right w:w="108" w:type="dxa"/>
      </w:tblCellMar>
    </w:tblPr>
    <w:tblStylePr w:type="firstRow">
      <w:rPr>
        <w:b/>
        <w:bCs/>
      </w:rPr>
      <w:tcPr>
        <w:tcBorders>
          <w:bottom w:val="single" w:color="C8C8C8" w:themeColor="accent3" w:themeTint="99" w:sz="4" w:space="0"/>
        </w:tcBorders>
      </w:tcPr>
    </w:tblStylePr>
    <w:tblStylePr w:type="lastRow">
      <w:rPr>
        <w:b/>
        <w:bCs/>
      </w:rPr>
      <w:tcPr>
        <w:tcBorders>
          <w:top w:val="sing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75">
    <w:name w:val="清单表 1 浅色 - 着色 41"/>
    <w:basedOn w:val="88"/>
    <w:qFormat/>
    <w:uiPriority w:val="46"/>
    <w:tblPr>
      <w:tblCellMar>
        <w:top w:w="0" w:type="dxa"/>
        <w:left w:w="108" w:type="dxa"/>
        <w:bottom w:w="0" w:type="dxa"/>
        <w:right w:w="108" w:type="dxa"/>
      </w:tblCellMar>
    </w:tblPr>
    <w:tblStylePr w:type="firstRow">
      <w:rPr>
        <w:b/>
        <w:bCs/>
      </w:rPr>
      <w:tcPr>
        <w:tcBorders>
          <w:bottom w:val="single" w:color="FFD965" w:themeColor="accent4" w:themeTint="99" w:sz="4" w:space="0"/>
        </w:tcBorders>
      </w:tcPr>
    </w:tblStylePr>
    <w:tblStylePr w:type="lastRow">
      <w:rPr>
        <w:b/>
        <w:bCs/>
      </w:rPr>
      <w:tcPr>
        <w:tcBorders>
          <w:top w:val="sing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76">
    <w:name w:val="清单表 1 浅色 - 着色 51"/>
    <w:basedOn w:val="88"/>
    <w:qFormat/>
    <w:uiPriority w:val="46"/>
    <w:tblPr>
      <w:tblCellMar>
        <w:top w:w="0" w:type="dxa"/>
        <w:left w:w="108" w:type="dxa"/>
        <w:bottom w:w="0" w:type="dxa"/>
        <w:right w:w="108" w:type="dxa"/>
      </w:tblCellMar>
    </w:tblPr>
    <w:tblStylePr w:type="firstRow">
      <w:rPr>
        <w:b/>
        <w:bCs/>
      </w:rPr>
      <w:tcPr>
        <w:tcBorders>
          <w:bottom w:val="single" w:color="8EAADB" w:themeColor="accent5" w:themeTint="99" w:sz="4" w:space="0"/>
        </w:tcBorders>
      </w:tcPr>
    </w:tblStylePr>
    <w:tblStylePr w:type="lastRow">
      <w:rPr>
        <w:b/>
        <w:bCs/>
      </w:rPr>
      <w:tcPr>
        <w:tcBorders>
          <w:top w:val="sing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77">
    <w:name w:val="清单表 1 浅色 - 着色 61"/>
    <w:basedOn w:val="88"/>
    <w:qFormat/>
    <w:uiPriority w:val="46"/>
    <w:tblPr>
      <w:tblCellMar>
        <w:top w:w="0" w:type="dxa"/>
        <w:left w:w="108" w:type="dxa"/>
        <w:bottom w:w="0" w:type="dxa"/>
        <w:right w:w="108" w:type="dxa"/>
      </w:tblCellMar>
    </w:tblPr>
    <w:tblStylePr w:type="firstRow">
      <w:rPr>
        <w:b/>
        <w:bCs/>
      </w:rPr>
      <w:tcPr>
        <w:tcBorders>
          <w:bottom w:val="single" w:color="A8D08D" w:themeColor="accent6" w:themeTint="99" w:sz="4" w:space="0"/>
        </w:tcBorders>
      </w:tcPr>
    </w:tblStylePr>
    <w:tblStylePr w:type="lastRow">
      <w:rPr>
        <w:b/>
        <w:bCs/>
      </w:rPr>
      <w:tcPr>
        <w:tcBorders>
          <w:top w:val="sing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78">
    <w:name w:val="清单表 21"/>
    <w:basedOn w:val="88"/>
    <w:qFormat/>
    <w:uiPriority w:val="47"/>
    <w:tblPr>
      <w:tblBorders>
        <w:top w:val="single" w:color="666666" w:themeColor="text1" w:themeTint="99" w:sz="4" w:space="0"/>
        <w:bottom w:val="single" w:color="666666" w:themeColor="text1" w:themeTint="99" w:sz="4" w:space="0"/>
        <w:insideH w:val="single" w:color="666666" w:themeColor="text1" w:themeTint="99" w:sz="4" w:space="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79">
    <w:name w:val="清单表 2 - 着色 11"/>
    <w:basedOn w:val="88"/>
    <w:qFormat/>
    <w:uiPriority w:val="47"/>
    <w:tblPr>
      <w:tblBorders>
        <w:top w:val="single" w:color="9CC2E5" w:themeColor="accent1" w:themeTint="99" w:sz="4" w:space="0"/>
        <w:bottom w:val="single" w:color="9CC2E5" w:themeColor="accent1" w:themeTint="99" w:sz="4" w:space="0"/>
        <w:insideH w:val="single" w:color="9CC2E5" w:themeColor="accent1" w:themeTint="99" w:sz="4" w:space="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80">
    <w:name w:val="清单表 2 - 着色 21"/>
    <w:basedOn w:val="88"/>
    <w:qFormat/>
    <w:uiPriority w:val="47"/>
    <w:tblPr>
      <w:tblBorders>
        <w:top w:val="single" w:color="F4B083" w:themeColor="accent2" w:themeTint="99" w:sz="4" w:space="0"/>
        <w:bottom w:val="single" w:color="F4B083" w:themeColor="accent2" w:themeTint="99" w:sz="4" w:space="0"/>
        <w:insideH w:val="single" w:color="F4B083" w:themeColor="accent2" w:themeTint="99" w:sz="4" w:space="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81">
    <w:name w:val="清单表 2 - 着色 31"/>
    <w:basedOn w:val="88"/>
    <w:qFormat/>
    <w:uiPriority w:val="47"/>
    <w:tblPr>
      <w:tblBorders>
        <w:top w:val="single" w:color="C8C8C8" w:themeColor="accent3" w:themeTint="99" w:sz="4" w:space="0"/>
        <w:bottom w:val="single" w:color="C8C8C8" w:themeColor="accent3" w:themeTint="99" w:sz="4" w:space="0"/>
        <w:insideH w:val="single" w:color="C8C8C8" w:themeColor="accent3" w:themeTint="99" w:sz="4" w:space="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82">
    <w:name w:val="清单表 2 - 着色 41"/>
    <w:basedOn w:val="88"/>
    <w:qFormat/>
    <w:uiPriority w:val="47"/>
    <w:tblPr>
      <w:tblBorders>
        <w:top w:val="single" w:color="FFD965" w:themeColor="accent4" w:themeTint="99" w:sz="4" w:space="0"/>
        <w:bottom w:val="single" w:color="FFD965" w:themeColor="accent4" w:themeTint="99" w:sz="4" w:space="0"/>
        <w:insideH w:val="single" w:color="FFD965" w:themeColor="accent4" w:themeTint="99" w:sz="4" w:space="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83">
    <w:name w:val="清单表 2 - 着色 51"/>
    <w:basedOn w:val="88"/>
    <w:qFormat/>
    <w:uiPriority w:val="47"/>
    <w:tblPr>
      <w:tblBorders>
        <w:top w:val="single" w:color="8EAADB" w:themeColor="accent5" w:themeTint="99" w:sz="4" w:space="0"/>
        <w:bottom w:val="single" w:color="8EAADB" w:themeColor="accent5" w:themeTint="99" w:sz="4" w:space="0"/>
        <w:insideH w:val="single" w:color="8EAADB" w:themeColor="accent5" w:themeTint="99" w:sz="4" w:space="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84">
    <w:name w:val="清单表 2 - 着色 61"/>
    <w:basedOn w:val="88"/>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85">
    <w:name w:val="清单表 31"/>
    <w:basedOn w:val="88"/>
    <w:qFormat/>
    <w:uiPriority w:val="48"/>
    <w:tblPr>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top w:w="0" w:type="dxa"/>
        <w:left w:w="108" w:type="dxa"/>
        <w:bottom w:w="0" w:type="dxa"/>
        <w:right w:w="108" w:type="dxa"/>
      </w:tblCellMar>
    </w:tblPr>
    <w:tblStylePr w:type="firstRow">
      <w:rPr>
        <w:b/>
        <w:bCs/>
        <w:color w:val="FFFFFF" w:themeColor="background1"/>
      </w:rPr>
      <w:tcPr>
        <w:shd w:val="clear" w:color="auto" w:fill="000000" w:themeFill="text1"/>
      </w:tcPr>
    </w:tblStylePr>
    <w:tblStylePr w:type="lastRow">
      <w:rPr>
        <w:b/>
        <w:bCs/>
      </w:rPr>
      <w:tcPr>
        <w:tcBorders>
          <w:top w:val="double" w:color="000000"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themeColor="text1" w:sz="4" w:space="0"/>
          <w:left w:val="nil"/>
        </w:tcBorders>
      </w:tcPr>
    </w:tblStylePr>
    <w:tblStylePr w:type="swCell">
      <w:tcPr>
        <w:tcBorders>
          <w:top w:val="double" w:color="000000" w:themeColor="text1" w:sz="4" w:space="0"/>
          <w:right w:val="nil"/>
        </w:tcBorders>
      </w:tcPr>
    </w:tblStylePr>
  </w:style>
  <w:style w:type="table" w:customStyle="1" w:styleId="386">
    <w:name w:val="清单表 3 - 着色 11"/>
    <w:basedOn w:val="88"/>
    <w:qFormat/>
    <w:uiPriority w:val="48"/>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CellMar>
        <w:top w:w="0" w:type="dxa"/>
        <w:left w:w="108" w:type="dxa"/>
        <w:bottom w:w="0" w:type="dxa"/>
        <w:right w:w="108" w:type="dxa"/>
      </w:tblCellMar>
    </w:tblPr>
    <w:tblStylePr w:type="firstRow">
      <w:rPr>
        <w:b/>
        <w:bCs/>
        <w:color w:val="FFFFFF" w:themeColor="background1"/>
      </w:rPr>
      <w:tcPr>
        <w:shd w:val="clear" w:color="auto" w:fill="5B9BD5" w:themeFill="accent1"/>
      </w:tcPr>
    </w:tblStylePr>
    <w:tblStylePr w:type="lastRow">
      <w:rPr>
        <w:b/>
        <w:bCs/>
      </w:rPr>
      <w:tcPr>
        <w:tcBorders>
          <w:top w:val="double" w:color="5B9BD5" w:themeColor="accen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5B9BD5" w:themeColor="accent1" w:sz="4" w:space="0"/>
          <w:right w:val="single" w:color="5B9BD5" w:themeColor="accent1" w:sz="4" w:space="0"/>
        </w:tcBorders>
      </w:tcPr>
    </w:tblStylePr>
    <w:tblStylePr w:type="band1Horz">
      <w:tcPr>
        <w:tcBorders>
          <w:top w:val="single" w:color="5B9BD5" w:themeColor="accent1" w:sz="4" w:space="0"/>
          <w:bottom w:val="single" w:color="5B9BD5" w:themeColor="accen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B9BD5" w:themeColor="accent1" w:sz="4" w:space="0"/>
          <w:left w:val="nil"/>
        </w:tcBorders>
      </w:tcPr>
    </w:tblStylePr>
    <w:tblStylePr w:type="swCell">
      <w:tcPr>
        <w:tcBorders>
          <w:top w:val="double" w:color="5B9BD5" w:themeColor="accent1" w:sz="4" w:space="0"/>
          <w:right w:val="nil"/>
        </w:tcBorders>
      </w:tcPr>
    </w:tblStylePr>
  </w:style>
  <w:style w:type="table" w:customStyle="1" w:styleId="387">
    <w:name w:val="清单表 3 - 着色 21"/>
    <w:basedOn w:val="88"/>
    <w:qFormat/>
    <w:uiPriority w:val="48"/>
    <w:tblPr>
      <w:tblBorders>
        <w:top w:val="single" w:color="ED7D31" w:themeColor="accent2" w:sz="4" w:space="0"/>
        <w:left w:val="single" w:color="ED7D31" w:themeColor="accent2" w:sz="4" w:space="0"/>
        <w:bottom w:val="single" w:color="ED7D31" w:themeColor="accent2" w:sz="4" w:space="0"/>
        <w:right w:val="single" w:color="ED7D31" w:themeColor="accent2" w:sz="4" w:space="0"/>
      </w:tblBorders>
      <w:tblCellMar>
        <w:top w:w="0" w:type="dxa"/>
        <w:left w:w="108" w:type="dxa"/>
        <w:bottom w:w="0" w:type="dxa"/>
        <w:right w:w="108" w:type="dxa"/>
      </w:tblCellMar>
    </w:tblPr>
    <w:tblStylePr w:type="firstRow">
      <w:rPr>
        <w:b/>
        <w:bCs/>
        <w:color w:val="FFFFFF" w:themeColor="background1"/>
      </w:rPr>
      <w:tcPr>
        <w:shd w:val="clear" w:color="auto" w:fill="ED7D31" w:themeFill="accent2"/>
      </w:tcPr>
    </w:tblStylePr>
    <w:tblStylePr w:type="lastRow">
      <w:rPr>
        <w:b/>
        <w:bCs/>
      </w:rPr>
      <w:tcPr>
        <w:tcBorders>
          <w:top w:val="double" w:color="ED7D31" w:themeColor="accent2"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ED7D31" w:themeColor="accent2" w:sz="4" w:space="0"/>
          <w:right w:val="single" w:color="ED7D31" w:themeColor="accent2" w:sz="4" w:space="0"/>
        </w:tcBorders>
      </w:tcPr>
    </w:tblStylePr>
    <w:tblStylePr w:type="band1Horz">
      <w:tcPr>
        <w:tcBorders>
          <w:top w:val="single" w:color="ED7D31" w:themeColor="accent2" w:sz="4" w:space="0"/>
          <w:bottom w:val="single" w:color="ED7D31" w:themeColor="accent2"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themeColor="accent2" w:sz="4" w:space="0"/>
          <w:left w:val="nil"/>
        </w:tcBorders>
      </w:tcPr>
    </w:tblStylePr>
    <w:tblStylePr w:type="swCell">
      <w:tcPr>
        <w:tcBorders>
          <w:top w:val="double" w:color="ED7D31" w:themeColor="accent2" w:sz="4" w:space="0"/>
          <w:right w:val="nil"/>
        </w:tcBorders>
      </w:tcPr>
    </w:tblStylePr>
  </w:style>
  <w:style w:type="table" w:customStyle="1" w:styleId="388">
    <w:name w:val="清单表 3 - 着色 31"/>
    <w:basedOn w:val="88"/>
    <w:qFormat/>
    <w:uiPriority w:val="48"/>
    <w:tblPr>
      <w:tblBorders>
        <w:top w:val="single" w:color="A5A5A5" w:themeColor="accent3" w:sz="4" w:space="0"/>
        <w:left w:val="single" w:color="A5A5A5" w:themeColor="accent3" w:sz="4" w:space="0"/>
        <w:bottom w:val="single" w:color="A5A5A5" w:themeColor="accent3" w:sz="4" w:space="0"/>
        <w:right w:val="single" w:color="A5A5A5" w:themeColor="accent3" w:sz="4" w:space="0"/>
      </w:tblBorders>
      <w:tblCellMar>
        <w:top w:w="0" w:type="dxa"/>
        <w:left w:w="108" w:type="dxa"/>
        <w:bottom w:w="0" w:type="dxa"/>
        <w:right w:w="108" w:type="dxa"/>
      </w:tblCellMar>
    </w:tblPr>
    <w:tblStylePr w:type="firstRow">
      <w:rPr>
        <w:b/>
        <w:bCs/>
        <w:color w:val="FFFFFF" w:themeColor="background1"/>
      </w:rPr>
      <w:tcPr>
        <w:shd w:val="clear" w:color="auto" w:fill="A5A5A5" w:themeFill="accent3"/>
      </w:tcPr>
    </w:tblStylePr>
    <w:tblStylePr w:type="lastRow">
      <w:rPr>
        <w:b/>
        <w:bCs/>
      </w:rPr>
      <w:tcPr>
        <w:tcBorders>
          <w:top w:val="double" w:color="A5A5A5" w:themeColor="accent3"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A5A5A5" w:themeColor="accent3" w:sz="4" w:space="0"/>
          <w:right w:val="single" w:color="A5A5A5" w:themeColor="accent3" w:sz="4" w:space="0"/>
        </w:tcBorders>
      </w:tcPr>
    </w:tblStylePr>
    <w:tblStylePr w:type="band1Horz">
      <w:tcPr>
        <w:tcBorders>
          <w:top w:val="single" w:color="A5A5A5" w:themeColor="accent3" w:sz="4" w:space="0"/>
          <w:bottom w:val="single" w:color="A5A5A5" w:themeColor="accent3"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A5A5A5" w:themeColor="accent3" w:sz="4" w:space="0"/>
          <w:left w:val="nil"/>
        </w:tcBorders>
      </w:tcPr>
    </w:tblStylePr>
    <w:tblStylePr w:type="swCell">
      <w:tcPr>
        <w:tcBorders>
          <w:top w:val="double" w:color="A5A5A5" w:themeColor="accent3" w:sz="4" w:space="0"/>
          <w:right w:val="nil"/>
        </w:tcBorders>
      </w:tcPr>
    </w:tblStylePr>
  </w:style>
  <w:style w:type="table" w:customStyle="1" w:styleId="389">
    <w:name w:val="清单表 3 - 着色 41"/>
    <w:basedOn w:val="88"/>
    <w:qFormat/>
    <w:uiPriority w:val="48"/>
    <w:tblPr>
      <w:tblBorders>
        <w:top w:val="single" w:color="FFC000" w:themeColor="accent4" w:sz="4" w:space="0"/>
        <w:left w:val="single" w:color="FFC000" w:themeColor="accent4" w:sz="4" w:space="0"/>
        <w:bottom w:val="single" w:color="FFC000" w:themeColor="accent4" w:sz="4" w:space="0"/>
        <w:right w:val="single" w:color="FFC000" w:themeColor="accent4" w:sz="4" w:space="0"/>
      </w:tblBorders>
      <w:tblCellMar>
        <w:top w:w="0" w:type="dxa"/>
        <w:left w:w="108" w:type="dxa"/>
        <w:bottom w:w="0" w:type="dxa"/>
        <w:right w:w="108" w:type="dxa"/>
      </w:tblCellMar>
    </w:tblPr>
    <w:tblStylePr w:type="firstRow">
      <w:rPr>
        <w:b/>
        <w:bCs/>
        <w:color w:val="FFFFFF" w:themeColor="background1"/>
      </w:rPr>
      <w:tcPr>
        <w:shd w:val="clear" w:color="auto" w:fill="FFC000" w:themeFill="accent4"/>
      </w:tcPr>
    </w:tblStylePr>
    <w:tblStylePr w:type="lastRow">
      <w:rPr>
        <w:b/>
        <w:bCs/>
      </w:rPr>
      <w:tcPr>
        <w:tcBorders>
          <w:top w:val="double" w:color="FFC000" w:themeColor="accent4"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FFC000" w:themeColor="accent4" w:sz="4" w:space="0"/>
          <w:right w:val="single" w:color="FFC000" w:themeColor="accent4" w:sz="4" w:space="0"/>
        </w:tcBorders>
      </w:tcPr>
    </w:tblStylePr>
    <w:tblStylePr w:type="band1Horz">
      <w:tcPr>
        <w:tcBorders>
          <w:top w:val="single" w:color="FFC000" w:themeColor="accent4" w:sz="4" w:space="0"/>
          <w:bottom w:val="single" w:color="FFC000" w:themeColor="accent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FFC000" w:themeColor="accent4" w:sz="4" w:space="0"/>
          <w:left w:val="nil"/>
        </w:tcBorders>
      </w:tcPr>
    </w:tblStylePr>
    <w:tblStylePr w:type="swCell">
      <w:tcPr>
        <w:tcBorders>
          <w:top w:val="double" w:color="FFC000" w:themeColor="accent4" w:sz="4" w:space="0"/>
          <w:right w:val="nil"/>
        </w:tcBorders>
      </w:tcPr>
    </w:tblStylePr>
  </w:style>
  <w:style w:type="table" w:customStyle="1" w:styleId="390">
    <w:name w:val="清单表 3 - 着色 51"/>
    <w:basedOn w:val="88"/>
    <w:qFormat/>
    <w:uiPriority w:val="48"/>
    <w:tblPr>
      <w:tblBorders>
        <w:top w:val="single" w:color="4472C4" w:themeColor="accent5" w:sz="4" w:space="0"/>
        <w:left w:val="single" w:color="4472C4" w:themeColor="accent5" w:sz="4" w:space="0"/>
        <w:bottom w:val="single" w:color="4472C4" w:themeColor="accent5" w:sz="4" w:space="0"/>
        <w:right w:val="single" w:color="4472C4" w:themeColor="accent5" w:sz="4" w:space="0"/>
      </w:tblBorders>
      <w:tblCellMar>
        <w:top w:w="0" w:type="dxa"/>
        <w:left w:w="108" w:type="dxa"/>
        <w:bottom w:w="0" w:type="dxa"/>
        <w:right w:w="108" w:type="dxa"/>
      </w:tblCellMar>
    </w:tblPr>
    <w:tblStylePr w:type="firstRow">
      <w:rPr>
        <w:b/>
        <w:bCs/>
        <w:color w:val="FFFFFF" w:themeColor="background1"/>
      </w:rPr>
      <w:tcPr>
        <w:shd w:val="clear" w:color="auto" w:fill="4472C4" w:themeFill="accent5"/>
      </w:tcPr>
    </w:tblStylePr>
    <w:tblStylePr w:type="lastRow">
      <w:rPr>
        <w:b/>
        <w:bCs/>
      </w:rPr>
      <w:tcPr>
        <w:tcBorders>
          <w:top w:val="double" w:color="4472C4"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4472C4" w:themeColor="accent5" w:sz="4" w:space="0"/>
          <w:right w:val="single" w:color="4472C4" w:themeColor="accent5" w:sz="4" w:space="0"/>
        </w:tcBorders>
      </w:tcPr>
    </w:tblStylePr>
    <w:tblStylePr w:type="band1Horz">
      <w:tcPr>
        <w:tcBorders>
          <w:top w:val="single" w:color="4472C4" w:themeColor="accent5" w:sz="4" w:space="0"/>
          <w:bottom w:val="single" w:color="4472C4"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themeColor="accent5" w:sz="4" w:space="0"/>
          <w:left w:val="nil"/>
        </w:tcBorders>
      </w:tcPr>
    </w:tblStylePr>
    <w:tblStylePr w:type="swCell">
      <w:tcPr>
        <w:tcBorders>
          <w:top w:val="double" w:color="4472C4" w:themeColor="accent5" w:sz="4" w:space="0"/>
          <w:right w:val="nil"/>
        </w:tcBorders>
      </w:tcPr>
    </w:tblStylePr>
  </w:style>
  <w:style w:type="table" w:customStyle="1" w:styleId="391">
    <w:name w:val="清单表 3 - 着色 61"/>
    <w:basedOn w:val="88"/>
    <w:qFormat/>
    <w:uiPriority w:val="48"/>
    <w:tblPr>
      <w:tblBorders>
        <w:top w:val="single" w:color="70AD47" w:themeColor="accent6" w:sz="4" w:space="0"/>
        <w:left w:val="single" w:color="70AD47" w:themeColor="accent6" w:sz="4" w:space="0"/>
        <w:bottom w:val="single" w:color="70AD47" w:themeColor="accent6" w:sz="4" w:space="0"/>
        <w:right w:val="single" w:color="70AD47" w:themeColor="accent6" w:sz="4" w:space="0"/>
      </w:tblBorders>
      <w:tblCellMar>
        <w:top w:w="0" w:type="dxa"/>
        <w:left w:w="108" w:type="dxa"/>
        <w:bottom w:w="0" w:type="dxa"/>
        <w:right w:w="108" w:type="dxa"/>
      </w:tblCellMar>
    </w:tblPr>
    <w:tblStylePr w:type="firstRow">
      <w:rPr>
        <w:b/>
        <w:bCs/>
        <w:color w:val="FFFFFF" w:themeColor="background1"/>
      </w:rPr>
      <w:tcPr>
        <w:shd w:val="clear" w:color="auto" w:fill="70AD47" w:themeFill="accent6"/>
      </w:tcPr>
    </w:tblStylePr>
    <w:tblStylePr w:type="lastRow">
      <w:rPr>
        <w:b/>
        <w:bCs/>
      </w:rPr>
      <w:tcPr>
        <w:tcBorders>
          <w:top w:val="double" w:color="70AD47"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70AD47" w:themeColor="accent6" w:sz="4" w:space="0"/>
          <w:right w:val="single" w:color="70AD47" w:themeColor="accent6" w:sz="4" w:space="0"/>
        </w:tcBorders>
      </w:tcPr>
    </w:tblStylePr>
    <w:tblStylePr w:type="band1Horz">
      <w:tcPr>
        <w:tcBorders>
          <w:top w:val="single" w:color="70AD47" w:themeColor="accent6" w:sz="4" w:space="0"/>
          <w:bottom w:val="single" w:color="70AD47"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70AD47" w:themeColor="accent6" w:sz="4" w:space="0"/>
          <w:left w:val="nil"/>
        </w:tcBorders>
      </w:tcPr>
    </w:tblStylePr>
    <w:tblStylePr w:type="swCell">
      <w:tcPr>
        <w:tcBorders>
          <w:top w:val="double" w:color="70AD47" w:themeColor="accent6" w:sz="4" w:space="0"/>
          <w:right w:val="nil"/>
        </w:tcBorders>
      </w:tcPr>
    </w:tblStylePr>
  </w:style>
  <w:style w:type="table" w:customStyle="1" w:styleId="392">
    <w:name w:val="清单表 41"/>
    <w:basedOn w:val="88"/>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CellMar>
        <w:top w:w="0" w:type="dxa"/>
        <w:left w:w="108" w:type="dxa"/>
        <w:bottom w:w="0" w:type="dxa"/>
        <w:right w:w="108" w:type="dxa"/>
      </w:tblCellMar>
    </w:tblPr>
    <w:tblStylePr w:type="firstRow">
      <w:rPr>
        <w:b/>
        <w:bCs/>
        <w:color w:val="FFFFFF" w:themeColor="background1"/>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93">
    <w:name w:val="清单表 4 - 着色 11"/>
    <w:basedOn w:val="88"/>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tblBorders>
      <w:tblCellMar>
        <w:top w:w="0" w:type="dxa"/>
        <w:left w:w="108" w:type="dxa"/>
        <w:bottom w:w="0" w:type="dxa"/>
        <w:right w:w="108" w:type="dxa"/>
      </w:tblCellMar>
    </w:tblPr>
    <w:tblStylePr w:type="firstRow">
      <w:rPr>
        <w:b/>
        <w:bCs/>
        <w:color w:val="FFFFFF" w:themeColor="background1"/>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tcBorders>
        <w:shd w:val="clear" w:color="auto" w:fill="5B9BD5" w:themeFill="accent1"/>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94">
    <w:name w:val="清单表 4 - 着色 21"/>
    <w:basedOn w:val="88"/>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tblBorders>
      <w:tblCellMar>
        <w:top w:w="0" w:type="dxa"/>
        <w:left w:w="108" w:type="dxa"/>
        <w:bottom w:w="0" w:type="dxa"/>
        <w:right w:w="108" w:type="dxa"/>
      </w:tblCellMar>
    </w:tblPr>
    <w:tblStylePr w:type="firstRow">
      <w:rPr>
        <w:b/>
        <w:bCs/>
        <w:color w:val="FFFFFF" w:themeColor="background1"/>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tcBorders>
        <w:shd w:val="clear" w:color="auto" w:fill="ED7D31" w:themeFill="accent2"/>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95">
    <w:name w:val="清单表 4 - 着色 31"/>
    <w:basedOn w:val="88"/>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tblBorders>
      <w:tblCellMar>
        <w:top w:w="0" w:type="dxa"/>
        <w:left w:w="108" w:type="dxa"/>
        <w:bottom w:w="0" w:type="dxa"/>
        <w:right w:w="108" w:type="dxa"/>
      </w:tblCellMar>
    </w:tblPr>
    <w:tblStylePr w:type="firstRow">
      <w:rPr>
        <w:b/>
        <w:bCs/>
        <w:color w:val="FFFFFF" w:themeColor="background1"/>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tcBorders>
        <w:shd w:val="clear" w:color="auto" w:fill="A5A5A5" w:themeFill="accent3"/>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96">
    <w:name w:val="清单表 4 - 着色 41"/>
    <w:basedOn w:val="88"/>
    <w:qFormat/>
    <w:uiPriority w:val="4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tblBorders>
      <w:tblCellMar>
        <w:top w:w="0" w:type="dxa"/>
        <w:left w:w="108" w:type="dxa"/>
        <w:bottom w:w="0" w:type="dxa"/>
        <w:right w:w="108" w:type="dxa"/>
      </w:tblCellMar>
    </w:tblPr>
    <w:tblStylePr w:type="firstRow">
      <w:rPr>
        <w:b/>
        <w:bCs/>
        <w:color w:val="FFFFFF" w:themeColor="background1"/>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tcBorders>
        <w:shd w:val="clear" w:color="auto" w:fill="FFC000" w:themeFill="accent4"/>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97">
    <w:name w:val="清单表 4 - 着色 51"/>
    <w:basedOn w:val="88"/>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tblBorders>
      <w:tblCellMar>
        <w:top w:w="0" w:type="dxa"/>
        <w:left w:w="108" w:type="dxa"/>
        <w:bottom w:w="0" w:type="dxa"/>
        <w:right w:w="108" w:type="dxa"/>
      </w:tblCellMar>
    </w:tblPr>
    <w:tblStylePr w:type="firstRow">
      <w:rPr>
        <w:b/>
        <w:bCs/>
        <w:color w:val="FFFFFF" w:themeColor="background1"/>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tcBorders>
        <w:shd w:val="clear" w:color="auto" w:fill="4472C4" w:themeFill="accent5"/>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98">
    <w:name w:val="清单表 4 - 着色 61"/>
    <w:basedOn w:val="88"/>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tblBorders>
      <w:tblCellMar>
        <w:top w:w="0" w:type="dxa"/>
        <w:left w:w="108" w:type="dxa"/>
        <w:bottom w:w="0" w:type="dxa"/>
        <w:right w:w="108" w:type="dxa"/>
      </w:tblCellMar>
    </w:tblPr>
    <w:tblStylePr w:type="firstRow">
      <w:rPr>
        <w:b/>
        <w:bCs/>
        <w:color w:val="FFFFFF" w:themeColor="background1"/>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tcBorders>
        <w:shd w:val="clear" w:color="auto" w:fill="70AD47" w:themeFill="accent6"/>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99">
    <w:name w:val="清单表 5 深色1"/>
    <w:basedOn w:val="88"/>
    <w:qFormat/>
    <w:uiPriority w:val="50"/>
    <w:rPr>
      <w:color w:val="FFFFFF" w:themeColor="background1"/>
    </w:rPr>
    <w:tblPr>
      <w:tblBorders>
        <w:top w:val="single" w:color="000000" w:themeColor="text1" w:sz="24" w:space="0"/>
        <w:left w:val="single" w:color="000000" w:themeColor="text1" w:sz="24" w:space="0"/>
        <w:bottom w:val="single" w:color="000000" w:themeColor="text1" w:sz="24" w:space="0"/>
        <w:right w:val="single" w:color="000000" w:themeColor="text1" w:sz="24" w:space="0"/>
      </w:tblBorders>
      <w:tblCellMar>
        <w:top w:w="0" w:type="dxa"/>
        <w:left w:w="108" w:type="dxa"/>
        <w:bottom w:w="0" w:type="dxa"/>
        <w:right w:w="108" w:type="dxa"/>
      </w:tblCellMar>
    </w:tblPr>
    <w:tcPr>
      <w:shd w:val="clear" w:color="auto" w:fill="000000"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0">
    <w:name w:val="清单表 5 深色 - 着色 11"/>
    <w:basedOn w:val="88"/>
    <w:qFormat/>
    <w:uiPriority w:val="50"/>
    <w:rPr>
      <w:color w:val="FFFFFF" w:themeColor="background1"/>
    </w:rPr>
    <w:tblPr>
      <w:tblBorders>
        <w:top w:val="single" w:color="5B9BD5" w:themeColor="accent1" w:sz="24" w:space="0"/>
        <w:left w:val="single" w:color="5B9BD5" w:themeColor="accent1" w:sz="24" w:space="0"/>
        <w:bottom w:val="single" w:color="5B9BD5" w:themeColor="accent1" w:sz="24" w:space="0"/>
        <w:right w:val="single" w:color="5B9BD5" w:themeColor="accent1" w:sz="24" w:space="0"/>
      </w:tblBorders>
      <w:tblCellMar>
        <w:top w:w="0" w:type="dxa"/>
        <w:left w:w="108" w:type="dxa"/>
        <w:bottom w:w="0" w:type="dxa"/>
        <w:right w:w="108" w:type="dxa"/>
      </w:tblCellMar>
    </w:tblPr>
    <w:tcPr>
      <w:shd w:val="clear" w:color="auto" w:fill="5B9BD5" w:themeFill="accen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1">
    <w:name w:val="清单表 5 深色 - 着色 21"/>
    <w:basedOn w:val="88"/>
    <w:qFormat/>
    <w:uiPriority w:val="50"/>
    <w:rPr>
      <w:color w:val="FFFFFF" w:themeColor="background1"/>
    </w:rPr>
    <w:tblPr>
      <w:tblBorders>
        <w:top w:val="single" w:color="ED7D31" w:themeColor="accent2" w:sz="24" w:space="0"/>
        <w:left w:val="single" w:color="ED7D31" w:themeColor="accent2" w:sz="24" w:space="0"/>
        <w:bottom w:val="single" w:color="ED7D31" w:themeColor="accent2" w:sz="24" w:space="0"/>
        <w:right w:val="single" w:color="ED7D31" w:themeColor="accent2" w:sz="24" w:space="0"/>
      </w:tblBorders>
      <w:tblCellMar>
        <w:top w:w="0" w:type="dxa"/>
        <w:left w:w="108" w:type="dxa"/>
        <w:bottom w:w="0" w:type="dxa"/>
        <w:right w:w="108" w:type="dxa"/>
      </w:tblCellMar>
    </w:tblPr>
    <w:tcPr>
      <w:shd w:val="clear" w:color="auto" w:fill="ED7D31" w:themeFill="accent2"/>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2">
    <w:name w:val="清单表 5 深色 - 着色 31"/>
    <w:basedOn w:val="88"/>
    <w:qFormat/>
    <w:uiPriority w:val="50"/>
    <w:rPr>
      <w:color w:val="FFFFFF" w:themeColor="background1"/>
    </w:rPr>
    <w:tblPr>
      <w:tblBorders>
        <w:top w:val="single" w:color="A5A5A5" w:themeColor="accent3" w:sz="24" w:space="0"/>
        <w:left w:val="single" w:color="A5A5A5" w:themeColor="accent3" w:sz="24" w:space="0"/>
        <w:bottom w:val="single" w:color="A5A5A5" w:themeColor="accent3" w:sz="24" w:space="0"/>
        <w:right w:val="single" w:color="A5A5A5" w:themeColor="accent3" w:sz="24" w:space="0"/>
      </w:tblBorders>
      <w:tblCellMar>
        <w:top w:w="0" w:type="dxa"/>
        <w:left w:w="108" w:type="dxa"/>
        <w:bottom w:w="0" w:type="dxa"/>
        <w:right w:w="108" w:type="dxa"/>
      </w:tblCellMar>
    </w:tblPr>
    <w:tcPr>
      <w:shd w:val="clear" w:color="auto" w:fill="A5A5A5" w:themeFill="accent3"/>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3">
    <w:name w:val="清单表 5 深色 - 着色 41"/>
    <w:basedOn w:val="88"/>
    <w:qFormat/>
    <w:uiPriority w:val="50"/>
    <w:rPr>
      <w:color w:val="FFFFFF" w:themeColor="background1"/>
    </w:rPr>
    <w:tblPr>
      <w:tblBorders>
        <w:top w:val="single" w:color="FFC000" w:themeColor="accent4" w:sz="24" w:space="0"/>
        <w:left w:val="single" w:color="FFC000" w:themeColor="accent4" w:sz="24" w:space="0"/>
        <w:bottom w:val="single" w:color="FFC000" w:themeColor="accent4" w:sz="24" w:space="0"/>
        <w:right w:val="single" w:color="FFC000" w:themeColor="accent4" w:sz="24" w:space="0"/>
      </w:tblBorders>
      <w:tblCellMar>
        <w:top w:w="0" w:type="dxa"/>
        <w:left w:w="108" w:type="dxa"/>
        <w:bottom w:w="0" w:type="dxa"/>
        <w:right w:w="108" w:type="dxa"/>
      </w:tblCellMar>
    </w:tblPr>
    <w:tcPr>
      <w:shd w:val="clear" w:color="auto" w:fill="FFC000" w:themeFill="accent4"/>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4">
    <w:name w:val="清单表 5 深色 - 着色 51"/>
    <w:basedOn w:val="88"/>
    <w:qFormat/>
    <w:uiPriority w:val="50"/>
    <w:rPr>
      <w:color w:val="FFFFFF" w:themeColor="background1"/>
    </w:rPr>
    <w:tblPr>
      <w:tblBorders>
        <w:top w:val="single" w:color="4472C4" w:themeColor="accent5" w:sz="24" w:space="0"/>
        <w:left w:val="single" w:color="4472C4" w:themeColor="accent5" w:sz="24" w:space="0"/>
        <w:bottom w:val="single" w:color="4472C4" w:themeColor="accent5" w:sz="24" w:space="0"/>
        <w:right w:val="single" w:color="4472C4" w:themeColor="accent5" w:sz="24" w:space="0"/>
      </w:tblBorders>
      <w:tblCellMar>
        <w:top w:w="0" w:type="dxa"/>
        <w:left w:w="108" w:type="dxa"/>
        <w:bottom w:w="0" w:type="dxa"/>
        <w:right w:w="108" w:type="dxa"/>
      </w:tblCellMar>
    </w:tblPr>
    <w:tcPr>
      <w:shd w:val="clear" w:color="auto" w:fill="4472C4" w:themeFill="accent5"/>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5">
    <w:name w:val="清单表 5 深色 - 着色 61"/>
    <w:basedOn w:val="88"/>
    <w:qFormat/>
    <w:uiPriority w:val="50"/>
    <w:rPr>
      <w:color w:val="FFFFFF" w:themeColor="background1"/>
    </w:rPr>
    <w:tblPr>
      <w:tblBorders>
        <w:top w:val="single" w:color="70AD47" w:themeColor="accent6" w:sz="24" w:space="0"/>
        <w:left w:val="single" w:color="70AD47" w:themeColor="accent6" w:sz="24" w:space="0"/>
        <w:bottom w:val="single" w:color="70AD47" w:themeColor="accent6" w:sz="24" w:space="0"/>
        <w:right w:val="single" w:color="70AD47" w:themeColor="accent6" w:sz="24" w:space="0"/>
      </w:tblBorders>
      <w:tblCellMar>
        <w:top w:w="0" w:type="dxa"/>
        <w:left w:w="108" w:type="dxa"/>
        <w:bottom w:w="0" w:type="dxa"/>
        <w:right w:w="108" w:type="dxa"/>
      </w:tblCellMar>
    </w:tblPr>
    <w:tcPr>
      <w:shd w:val="clear" w:color="auto" w:fill="70AD47" w:themeFill="accent6"/>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6">
    <w:name w:val="清单表 6 彩色1"/>
    <w:basedOn w:val="88"/>
    <w:qFormat/>
    <w:uiPriority w:val="51"/>
    <w:rPr>
      <w:color w:val="000000" w:themeColor="text1"/>
    </w:rPr>
    <w:tblPr>
      <w:tblBorders>
        <w:top w:val="single" w:color="000000" w:themeColor="text1" w:sz="4" w:space="0"/>
        <w:bottom w:val="single" w:color="000000" w:themeColor="text1" w:sz="4" w:space="0"/>
      </w:tblBorders>
      <w:tblCellMar>
        <w:top w:w="0" w:type="dxa"/>
        <w:left w:w="108" w:type="dxa"/>
        <w:bottom w:w="0" w:type="dxa"/>
        <w:right w:w="108" w:type="dxa"/>
      </w:tblCellMar>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07">
    <w:name w:val="清单表 6 彩色 - 着色 11"/>
    <w:basedOn w:val="88"/>
    <w:qFormat/>
    <w:uiPriority w:val="51"/>
    <w:rPr>
      <w:color w:val="2E75B5" w:themeColor="accent1" w:themeShade="BF"/>
    </w:rPr>
    <w:tblPr>
      <w:tblBorders>
        <w:top w:val="single" w:color="5B9BD5" w:themeColor="accent1" w:sz="4" w:space="0"/>
        <w:bottom w:val="single" w:color="5B9BD5" w:themeColor="accent1" w:sz="4" w:space="0"/>
      </w:tblBorders>
      <w:tblCellMar>
        <w:top w:w="0" w:type="dxa"/>
        <w:left w:w="108" w:type="dxa"/>
        <w:bottom w:w="0" w:type="dxa"/>
        <w:right w:w="108" w:type="dxa"/>
      </w:tblCellMar>
    </w:tblPr>
    <w:tblStylePr w:type="firstRow">
      <w:rPr>
        <w:b/>
        <w:bCs/>
      </w:rPr>
      <w:tcPr>
        <w:tcBorders>
          <w:bottom w:val="single" w:color="5B9BD5" w:themeColor="accent1" w:sz="4" w:space="0"/>
        </w:tcBorders>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08">
    <w:name w:val="清单表 6 彩色 - 着色 21"/>
    <w:basedOn w:val="88"/>
    <w:qFormat/>
    <w:uiPriority w:val="51"/>
    <w:rPr>
      <w:color w:val="C55911" w:themeColor="accent2" w:themeShade="BF"/>
    </w:rPr>
    <w:tblPr>
      <w:tblBorders>
        <w:top w:val="single" w:color="ED7D31" w:themeColor="accent2" w:sz="4" w:space="0"/>
        <w:bottom w:val="single" w:color="ED7D31" w:themeColor="accent2" w:sz="4" w:space="0"/>
      </w:tblBorders>
      <w:tblCellMar>
        <w:top w:w="0" w:type="dxa"/>
        <w:left w:w="108" w:type="dxa"/>
        <w:bottom w:w="0" w:type="dxa"/>
        <w:right w:w="108" w:type="dxa"/>
      </w:tblCellMar>
    </w:tblPr>
    <w:tblStylePr w:type="firstRow">
      <w:rPr>
        <w:b/>
        <w:bCs/>
      </w:rPr>
      <w:tcPr>
        <w:tcBorders>
          <w:bottom w:val="single" w:color="ED7D31" w:themeColor="accent2" w:sz="4" w:space="0"/>
        </w:tcBorders>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09">
    <w:name w:val="清单表 6 彩色 - 着色 31"/>
    <w:basedOn w:val="88"/>
    <w:qFormat/>
    <w:uiPriority w:val="51"/>
    <w:rPr>
      <w:color w:val="7B7B7B" w:themeColor="accent3" w:themeShade="BF"/>
    </w:rPr>
    <w:tblPr>
      <w:tblBorders>
        <w:top w:val="single" w:color="A5A5A5" w:themeColor="accent3" w:sz="4" w:space="0"/>
        <w:bottom w:val="single" w:color="A5A5A5" w:themeColor="accent3" w:sz="4" w:space="0"/>
      </w:tblBorders>
      <w:tblCellMar>
        <w:top w:w="0" w:type="dxa"/>
        <w:left w:w="108" w:type="dxa"/>
        <w:bottom w:w="0" w:type="dxa"/>
        <w:right w:w="108" w:type="dxa"/>
      </w:tblCellMar>
    </w:tblPr>
    <w:tblStylePr w:type="firstRow">
      <w:rPr>
        <w:b/>
        <w:bCs/>
      </w:rPr>
      <w:tcPr>
        <w:tcBorders>
          <w:bottom w:val="single" w:color="A5A5A5" w:themeColor="accent3" w:sz="4" w:space="0"/>
        </w:tcBorders>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10">
    <w:name w:val="清单表 6 彩色 - 着色 41"/>
    <w:basedOn w:val="88"/>
    <w:qFormat/>
    <w:uiPriority w:val="51"/>
    <w:rPr>
      <w:color w:val="BE8F00" w:themeColor="accent4" w:themeShade="BF"/>
    </w:rPr>
    <w:tblPr>
      <w:tblBorders>
        <w:top w:val="single" w:color="FFC000" w:themeColor="accent4" w:sz="4" w:space="0"/>
        <w:bottom w:val="single" w:color="FFC000" w:themeColor="accent4" w:sz="4" w:space="0"/>
      </w:tblBorders>
      <w:tblCellMar>
        <w:top w:w="0" w:type="dxa"/>
        <w:left w:w="108" w:type="dxa"/>
        <w:bottom w:w="0" w:type="dxa"/>
        <w:right w:w="108" w:type="dxa"/>
      </w:tblCellMar>
    </w:tblPr>
    <w:tblStylePr w:type="firstRow">
      <w:rPr>
        <w:b/>
        <w:bCs/>
      </w:rPr>
      <w:tcPr>
        <w:tcBorders>
          <w:bottom w:val="single" w:color="FFC000" w:themeColor="accent4" w:sz="4" w:space="0"/>
        </w:tcBorders>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11">
    <w:name w:val="清单表 6 彩色 - 着色 51"/>
    <w:basedOn w:val="88"/>
    <w:qFormat/>
    <w:uiPriority w:val="51"/>
    <w:rPr>
      <w:color w:val="2F5496" w:themeColor="accent5" w:themeShade="BF"/>
    </w:rPr>
    <w:tblPr>
      <w:tblBorders>
        <w:top w:val="single" w:color="4472C4" w:themeColor="accent5" w:sz="4" w:space="0"/>
        <w:bottom w:val="single" w:color="4472C4" w:themeColor="accent5" w:sz="4" w:space="0"/>
      </w:tblBorders>
      <w:tblCellMar>
        <w:top w:w="0" w:type="dxa"/>
        <w:left w:w="108" w:type="dxa"/>
        <w:bottom w:w="0" w:type="dxa"/>
        <w:right w:w="108" w:type="dxa"/>
      </w:tblCellMar>
    </w:tblPr>
    <w:tblStylePr w:type="firstRow">
      <w:rPr>
        <w:b/>
        <w:bCs/>
      </w:rPr>
      <w:tcPr>
        <w:tcBorders>
          <w:bottom w:val="single" w:color="4472C4" w:themeColor="accent5" w:sz="4" w:space="0"/>
        </w:tcBorders>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12">
    <w:name w:val="清单表 6 彩色 - 着色 61"/>
    <w:basedOn w:val="88"/>
    <w:qFormat/>
    <w:uiPriority w:val="51"/>
    <w:rPr>
      <w:color w:val="538135" w:themeColor="accent6" w:themeShade="BF"/>
    </w:rPr>
    <w:tblPr>
      <w:tblBorders>
        <w:top w:val="single" w:color="70AD47" w:themeColor="accent6" w:sz="4" w:space="0"/>
        <w:bottom w:val="single" w:color="70AD47" w:themeColor="accent6" w:sz="4" w:space="0"/>
      </w:tblBorders>
      <w:tblCellMar>
        <w:top w:w="0" w:type="dxa"/>
        <w:left w:w="108" w:type="dxa"/>
        <w:bottom w:w="0" w:type="dxa"/>
        <w:right w:w="108" w:type="dxa"/>
      </w:tblCellMar>
    </w:tblPr>
    <w:tblStylePr w:type="firstRow">
      <w:rPr>
        <w:b/>
        <w:bCs/>
      </w:rPr>
      <w:tcPr>
        <w:tcBorders>
          <w:bottom w:val="single" w:color="70AD47" w:themeColor="accent6" w:sz="4" w:space="0"/>
        </w:tcBorders>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13">
    <w:name w:val="清单表 7 彩色1"/>
    <w:basedOn w:val="88"/>
    <w:qFormat/>
    <w:uiPriority w:val="52"/>
    <w:rPr>
      <w:color w:val="000000" w:themeColor="text1"/>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4">
    <w:name w:val="清单表 7 彩色 - 着色 11"/>
    <w:basedOn w:val="88"/>
    <w:qFormat/>
    <w:uiPriority w:val="52"/>
    <w:rPr>
      <w:color w:val="2E75B5" w:themeColor="accent1" w:themeShade="BF"/>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5B9BD5" w:themeColor="accen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5B9BD5" w:themeColor="accen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5B9BD5" w:themeColor="accen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5B9BD5" w:themeColor="accent1" w:sz="4" w:space="0"/>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5">
    <w:name w:val="清单表 7 彩色 - 着色 21"/>
    <w:basedOn w:val="88"/>
    <w:qFormat/>
    <w:uiPriority w:val="52"/>
    <w:rPr>
      <w:color w:val="C55911" w:themeColor="accent2" w:themeShade="BF"/>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ED7D31" w:themeColor="accent2"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ED7D31" w:themeColor="accent2"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ED7D31" w:themeColor="accent2"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ED7D31" w:themeColor="accent2" w:sz="4" w:space="0"/>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6">
    <w:name w:val="清单表 7 彩色 - 着色 31"/>
    <w:basedOn w:val="88"/>
    <w:qFormat/>
    <w:uiPriority w:val="52"/>
    <w:rPr>
      <w:color w:val="7B7B7B" w:themeColor="accent3" w:themeShade="BF"/>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A5A5A5" w:themeColor="accent3"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A5A5A5"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A5A5A5" w:themeColor="accent3"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A5A5A5" w:themeColor="accent3" w:sz="4" w:space="0"/>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7">
    <w:name w:val="清单表 7 彩色 - 着色 41"/>
    <w:basedOn w:val="88"/>
    <w:qFormat/>
    <w:uiPriority w:val="52"/>
    <w:rPr>
      <w:color w:val="BE8F00" w:themeColor="accent4" w:themeShade="BF"/>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FFC000" w:themeColor="accent4"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FFC000"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FFC000" w:themeColor="accent4"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FFC000" w:themeColor="accent4" w:sz="4" w:space="0"/>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8">
    <w:name w:val="清单表 7 彩色 - 着色 51"/>
    <w:basedOn w:val="88"/>
    <w:qFormat/>
    <w:uiPriority w:val="52"/>
    <w:rPr>
      <w:color w:val="2F5496" w:themeColor="accent5" w:themeShade="BF"/>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4472C4" w:themeColor="accent5"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4472C4"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4472C4" w:themeColor="accent5"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4472C4" w:themeColor="accent5" w:sz="4" w:space="0"/>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9">
    <w:name w:val="清单表 7 彩色 - 着色 61"/>
    <w:basedOn w:val="88"/>
    <w:qFormat/>
    <w:uiPriority w:val="52"/>
    <w:rPr>
      <w:color w:val="538135" w:themeColor="accent6" w:themeShade="BF"/>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70AD47" w:themeColor="accent6"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0AD47" w:themeColor="accent6"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0AD47" w:themeColor="accent6"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0AD47" w:themeColor="accent6" w:sz="4" w:space="0"/>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420">
    <w:name w:val="日期 Char"/>
    <w:basedOn w:val="211"/>
    <w:link w:val="54"/>
    <w:semiHidden/>
    <w:qFormat/>
    <w:uiPriority w:val="99"/>
    <w:rPr>
      <w:kern w:val="2"/>
      <w:sz w:val="21"/>
      <w:szCs w:val="24"/>
    </w:rPr>
  </w:style>
  <w:style w:type="character" w:customStyle="1" w:styleId="421">
    <w:name w:val="书籍标题1"/>
    <w:basedOn w:val="211"/>
    <w:qFormat/>
    <w:uiPriority w:val="33"/>
    <w:rPr>
      <w:b/>
      <w:bCs/>
      <w:i/>
      <w:iCs/>
      <w:spacing w:val="5"/>
    </w:rPr>
  </w:style>
  <w:style w:type="paragraph" w:customStyle="1" w:styleId="422">
    <w:name w:val="书目1"/>
    <w:basedOn w:val="1"/>
    <w:next w:val="1"/>
    <w:semiHidden/>
    <w:unhideWhenUsed/>
    <w:qFormat/>
    <w:uiPriority w:val="37"/>
  </w:style>
  <w:style w:type="table" w:customStyle="1" w:styleId="423">
    <w:name w:val="网格表 1 浅色1"/>
    <w:basedOn w:val="88"/>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424">
    <w:name w:val="网格表 1 浅色 - 着色 11"/>
    <w:basedOn w:val="88"/>
    <w:qFormat/>
    <w:uiPriority w:val="46"/>
    <w:tblPr>
      <w:tblBorders>
        <w:top w:val="single" w:color="BDD6EE" w:themeColor="accent1" w:themeTint="66" w:sz="4" w:space="0"/>
        <w:left w:val="single" w:color="BDD6EE" w:themeColor="accent1" w:themeTint="66" w:sz="4" w:space="0"/>
        <w:bottom w:val="single" w:color="BDD6EE" w:themeColor="accent1" w:themeTint="66" w:sz="4" w:space="0"/>
        <w:right w:val="single" w:color="BDD6EE" w:themeColor="accent1" w:themeTint="66" w:sz="4" w:space="0"/>
        <w:insideH w:val="single" w:color="BDD6EE" w:themeColor="accent1" w:themeTint="66" w:sz="4" w:space="0"/>
        <w:insideV w:val="single" w:color="BDD6EE" w:themeColor="accent1" w:themeTint="66" w:sz="4" w:space="0"/>
      </w:tblBorders>
      <w:tblCellMar>
        <w:top w:w="0" w:type="dxa"/>
        <w:left w:w="108" w:type="dxa"/>
        <w:bottom w:w="0" w:type="dxa"/>
        <w:right w:w="108" w:type="dxa"/>
      </w:tblCellMar>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2" w:space="0"/>
        </w:tcBorders>
      </w:tcPr>
    </w:tblStylePr>
    <w:tblStylePr w:type="firstCol">
      <w:rPr>
        <w:b/>
        <w:bCs/>
      </w:rPr>
    </w:tblStylePr>
    <w:tblStylePr w:type="lastCol">
      <w:rPr>
        <w:b/>
        <w:bCs/>
      </w:rPr>
    </w:tblStylePr>
  </w:style>
  <w:style w:type="table" w:customStyle="1" w:styleId="425">
    <w:name w:val="网格表 1 浅色 - 着色 21"/>
    <w:basedOn w:val="88"/>
    <w:qFormat/>
    <w:uiPriority w:val="46"/>
    <w:tblPr>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tblCellMar>
        <w:top w:w="0" w:type="dxa"/>
        <w:left w:w="108" w:type="dxa"/>
        <w:bottom w:w="0" w:type="dxa"/>
        <w:right w:w="108" w:type="dxa"/>
      </w:tblCellMar>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2" w:space="0"/>
        </w:tcBorders>
      </w:tcPr>
    </w:tblStylePr>
    <w:tblStylePr w:type="firstCol">
      <w:rPr>
        <w:b/>
        <w:bCs/>
      </w:rPr>
    </w:tblStylePr>
    <w:tblStylePr w:type="lastCol">
      <w:rPr>
        <w:b/>
        <w:bCs/>
      </w:rPr>
    </w:tblStylePr>
  </w:style>
  <w:style w:type="table" w:customStyle="1" w:styleId="426">
    <w:name w:val="网格表 1 浅色 - 着色 31"/>
    <w:basedOn w:val="88"/>
    <w:qFormat/>
    <w:uiPriority w:val="46"/>
    <w:tblPr>
      <w:tblBorders>
        <w:top w:val="single" w:color="DADADA" w:themeColor="accent3" w:themeTint="66" w:sz="4" w:space="0"/>
        <w:left w:val="single" w:color="DADADA" w:themeColor="accent3" w:themeTint="66" w:sz="4" w:space="0"/>
        <w:bottom w:val="single" w:color="DADADA" w:themeColor="accent3" w:themeTint="66" w:sz="4" w:space="0"/>
        <w:right w:val="single" w:color="DADADA" w:themeColor="accent3" w:themeTint="66" w:sz="4" w:space="0"/>
        <w:insideH w:val="single" w:color="DADADA" w:themeColor="accent3" w:themeTint="66" w:sz="4" w:space="0"/>
        <w:insideV w:val="single" w:color="DADADA" w:themeColor="accent3" w:themeTint="66" w:sz="4" w:space="0"/>
      </w:tblBorders>
      <w:tblCellMar>
        <w:top w:w="0" w:type="dxa"/>
        <w:left w:w="108" w:type="dxa"/>
        <w:bottom w:w="0" w:type="dxa"/>
        <w:right w:w="108" w:type="dxa"/>
      </w:tblCellMar>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2" w:space="0"/>
        </w:tcBorders>
      </w:tcPr>
    </w:tblStylePr>
    <w:tblStylePr w:type="firstCol">
      <w:rPr>
        <w:b/>
        <w:bCs/>
      </w:rPr>
    </w:tblStylePr>
    <w:tblStylePr w:type="lastCol">
      <w:rPr>
        <w:b/>
        <w:bCs/>
      </w:rPr>
    </w:tblStylePr>
  </w:style>
  <w:style w:type="table" w:customStyle="1" w:styleId="427">
    <w:name w:val="网格表 1 浅色 - 着色 41"/>
    <w:basedOn w:val="88"/>
    <w:qFormat/>
    <w:uiPriority w:val="46"/>
    <w:tblPr>
      <w:tblBorders>
        <w:top w:val="single" w:color="FFE599" w:themeColor="accent4" w:themeTint="66" w:sz="4" w:space="0"/>
        <w:left w:val="single" w:color="FFE599" w:themeColor="accent4" w:themeTint="66" w:sz="4" w:space="0"/>
        <w:bottom w:val="single" w:color="FFE599" w:themeColor="accent4" w:themeTint="66" w:sz="4" w:space="0"/>
        <w:right w:val="single" w:color="FFE599" w:themeColor="accent4" w:themeTint="66" w:sz="4" w:space="0"/>
        <w:insideH w:val="single" w:color="FFE599" w:themeColor="accent4" w:themeTint="66" w:sz="4" w:space="0"/>
        <w:insideV w:val="single" w:color="FFE599" w:themeColor="accent4" w:themeTint="66" w:sz="4" w:space="0"/>
      </w:tblBorders>
      <w:tblCellMar>
        <w:top w:w="0" w:type="dxa"/>
        <w:left w:w="108" w:type="dxa"/>
        <w:bottom w:w="0" w:type="dxa"/>
        <w:right w:w="108" w:type="dxa"/>
      </w:tblCellMar>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2" w:space="0"/>
        </w:tcBorders>
      </w:tcPr>
    </w:tblStylePr>
    <w:tblStylePr w:type="firstCol">
      <w:rPr>
        <w:b/>
        <w:bCs/>
      </w:rPr>
    </w:tblStylePr>
    <w:tblStylePr w:type="lastCol">
      <w:rPr>
        <w:b/>
        <w:bCs/>
      </w:rPr>
    </w:tblStylePr>
  </w:style>
  <w:style w:type="table" w:customStyle="1" w:styleId="428">
    <w:name w:val="网格表 1 浅色 - 着色 51"/>
    <w:basedOn w:val="88"/>
    <w:qFormat/>
    <w:uiPriority w:val="46"/>
    <w:tblPr>
      <w:tblBorders>
        <w:top w:val="single" w:color="B4C6E7" w:themeColor="accent5" w:themeTint="66" w:sz="4" w:space="0"/>
        <w:left w:val="single" w:color="B4C6E7" w:themeColor="accent5" w:themeTint="66" w:sz="4" w:space="0"/>
        <w:bottom w:val="single" w:color="B4C6E7" w:themeColor="accent5" w:themeTint="66" w:sz="4" w:space="0"/>
        <w:right w:val="single" w:color="B4C6E7" w:themeColor="accent5" w:themeTint="66" w:sz="4" w:space="0"/>
        <w:insideH w:val="single" w:color="B4C6E7" w:themeColor="accent5" w:themeTint="66" w:sz="4" w:space="0"/>
        <w:insideV w:val="single" w:color="B4C6E7" w:themeColor="accent5" w:themeTint="66" w:sz="4" w:space="0"/>
      </w:tblBorders>
      <w:tblCellMar>
        <w:top w:w="0" w:type="dxa"/>
        <w:left w:w="108" w:type="dxa"/>
        <w:bottom w:w="0" w:type="dxa"/>
        <w:right w:w="108" w:type="dxa"/>
      </w:tblCellMar>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2" w:space="0"/>
        </w:tcBorders>
      </w:tcPr>
    </w:tblStylePr>
    <w:tblStylePr w:type="firstCol">
      <w:rPr>
        <w:b/>
        <w:bCs/>
      </w:rPr>
    </w:tblStylePr>
    <w:tblStylePr w:type="lastCol">
      <w:rPr>
        <w:b/>
        <w:bCs/>
      </w:rPr>
    </w:tblStylePr>
  </w:style>
  <w:style w:type="table" w:customStyle="1" w:styleId="429">
    <w:name w:val="网格表 1 浅色 - 着色 61"/>
    <w:basedOn w:val="88"/>
    <w:qFormat/>
    <w:uiPriority w:val="46"/>
    <w:tblPr>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CellMar>
        <w:top w:w="0" w:type="dxa"/>
        <w:left w:w="108" w:type="dxa"/>
        <w:bottom w:w="0" w:type="dxa"/>
        <w:right w:w="108" w:type="dxa"/>
      </w:tblCellMar>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2" w:space="0"/>
        </w:tcBorders>
      </w:tcPr>
    </w:tblStylePr>
    <w:tblStylePr w:type="firstCol">
      <w:rPr>
        <w:b/>
        <w:bCs/>
      </w:rPr>
    </w:tblStylePr>
    <w:tblStylePr w:type="lastCol">
      <w:rPr>
        <w:b/>
        <w:bCs/>
      </w:rPr>
    </w:tblStylePr>
  </w:style>
  <w:style w:type="table" w:customStyle="1" w:styleId="430">
    <w:name w:val="网格表 21"/>
    <w:basedOn w:val="88"/>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31">
    <w:name w:val="网格表 2 - 着色 11"/>
    <w:basedOn w:val="88"/>
    <w:qFormat/>
    <w:uiPriority w:val="47"/>
    <w:tblPr>
      <w:tblBorders>
        <w:top w:val="single" w:color="9CC2E5" w:themeColor="accent1" w:themeTint="99" w:sz="2" w:space="0"/>
        <w:bottom w:val="single" w:color="9CC2E5" w:themeColor="accent1" w:themeTint="99" w:sz="2" w:space="0"/>
        <w:insideH w:val="single" w:color="9CC2E5" w:themeColor="accent1" w:themeTint="99" w:sz="2" w:space="0"/>
        <w:insideV w:val="single" w:color="9CC2E5" w:themeColor="accent1" w:themeTint="99" w:sz="2" w:space="0"/>
      </w:tblBorders>
      <w:tblCellMar>
        <w:top w:w="0" w:type="dxa"/>
        <w:left w:w="108" w:type="dxa"/>
        <w:bottom w:w="0" w:type="dxa"/>
        <w:right w:w="108" w:type="dxa"/>
      </w:tblCellMar>
    </w:tblPr>
    <w:tblStylePr w:type="firstRow">
      <w:rPr>
        <w:b/>
        <w:bCs/>
      </w:rPr>
      <w:tcPr>
        <w:tcBorders>
          <w:top w:val="nil"/>
          <w:bottom w:val="single" w:color="9CC2E5" w:themeColor="accent1" w:themeTint="99" w:sz="12" w:space="0"/>
          <w:insideH w:val="nil"/>
          <w:insideV w:val="nil"/>
        </w:tcBorders>
        <w:shd w:val="clear" w:color="auto" w:fill="FFFFFF" w:themeFill="background1"/>
      </w:tcPr>
    </w:tblStylePr>
    <w:tblStylePr w:type="lastRow">
      <w:rPr>
        <w:b/>
        <w:bCs/>
      </w:rPr>
      <w:tcPr>
        <w:tcBorders>
          <w:top w:val="double" w:color="9CC2E5"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32">
    <w:name w:val="网格表 2 - 着色 21"/>
    <w:basedOn w:val="88"/>
    <w:qFormat/>
    <w:uiPriority w:val="47"/>
    <w:tblPr>
      <w:tblBorders>
        <w:top w:val="single" w:color="F4B083" w:themeColor="accent2" w:themeTint="99" w:sz="2" w:space="0"/>
        <w:bottom w:val="single" w:color="F4B083" w:themeColor="accent2" w:themeTint="99" w:sz="2" w:space="0"/>
        <w:insideH w:val="single" w:color="F4B083" w:themeColor="accent2" w:themeTint="99" w:sz="2" w:space="0"/>
        <w:insideV w:val="single" w:color="F4B083" w:themeColor="accent2" w:themeTint="99" w:sz="2" w:space="0"/>
      </w:tblBorders>
      <w:tblCellMar>
        <w:top w:w="0" w:type="dxa"/>
        <w:left w:w="108" w:type="dxa"/>
        <w:bottom w:w="0" w:type="dxa"/>
        <w:right w:w="108" w:type="dxa"/>
      </w:tblCellMar>
    </w:tblPr>
    <w:tblStylePr w:type="firstRow">
      <w:rPr>
        <w:b/>
        <w:bCs/>
      </w:rPr>
      <w:tcPr>
        <w:tcBorders>
          <w:top w:val="nil"/>
          <w:bottom w:val="single" w:color="F4B083" w:themeColor="accent2" w:themeTint="99" w:sz="12" w:space="0"/>
          <w:insideH w:val="nil"/>
          <w:insideV w:val="nil"/>
        </w:tcBorders>
        <w:shd w:val="clear" w:color="auto" w:fill="FFFFFF" w:themeFill="background1"/>
      </w:tcPr>
    </w:tblStylePr>
    <w:tblStylePr w:type="lastRow">
      <w:rPr>
        <w:b/>
        <w:bCs/>
      </w:rPr>
      <w:tcPr>
        <w:tcBorders>
          <w:top w:val="double" w:color="F4B083" w:themeColor="accent2"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33">
    <w:name w:val="网格表 2 - 着色 31"/>
    <w:basedOn w:val="88"/>
    <w:qFormat/>
    <w:uiPriority w:val="47"/>
    <w:tblPr>
      <w:tblBorders>
        <w:top w:val="single" w:color="C8C8C8" w:themeColor="accent3" w:themeTint="99" w:sz="2" w:space="0"/>
        <w:bottom w:val="single" w:color="C8C8C8" w:themeColor="accent3" w:themeTint="99" w:sz="2" w:space="0"/>
        <w:insideH w:val="single" w:color="C8C8C8" w:themeColor="accent3" w:themeTint="99" w:sz="2" w:space="0"/>
        <w:insideV w:val="single" w:color="C8C8C8" w:themeColor="accent3" w:themeTint="99" w:sz="2" w:space="0"/>
      </w:tblBorders>
      <w:tblCellMar>
        <w:top w:w="0" w:type="dxa"/>
        <w:left w:w="108" w:type="dxa"/>
        <w:bottom w:w="0" w:type="dxa"/>
        <w:right w:w="108" w:type="dxa"/>
      </w:tblCellMar>
    </w:tblPr>
    <w:tblStylePr w:type="firstRow">
      <w:rPr>
        <w:b/>
        <w:bCs/>
      </w:rPr>
      <w:tcPr>
        <w:tcBorders>
          <w:top w:val="nil"/>
          <w:bottom w:val="single" w:color="C8C8C8" w:themeColor="accent3" w:themeTint="99" w:sz="12" w:space="0"/>
          <w:insideH w:val="nil"/>
          <w:insideV w:val="nil"/>
        </w:tcBorders>
        <w:shd w:val="clear" w:color="auto" w:fill="FFFFFF" w:themeFill="background1"/>
      </w:tcPr>
    </w:tblStylePr>
    <w:tblStylePr w:type="lastRow">
      <w:rPr>
        <w:b/>
        <w:bCs/>
      </w:rPr>
      <w:tcPr>
        <w:tcBorders>
          <w:top w:val="double" w:color="C8C8C8" w:themeColor="accent3"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34">
    <w:name w:val="网格表 2 - 着色 41"/>
    <w:basedOn w:val="88"/>
    <w:qFormat/>
    <w:uiPriority w:val="47"/>
    <w:tblPr>
      <w:tblBorders>
        <w:top w:val="single" w:color="FFD965" w:themeColor="accent4" w:themeTint="99" w:sz="2" w:space="0"/>
        <w:bottom w:val="single" w:color="FFD965" w:themeColor="accent4" w:themeTint="99" w:sz="2" w:space="0"/>
        <w:insideH w:val="single" w:color="FFD965" w:themeColor="accent4" w:themeTint="99" w:sz="2" w:space="0"/>
        <w:insideV w:val="single" w:color="FFD965" w:themeColor="accent4" w:themeTint="99" w:sz="2" w:space="0"/>
      </w:tblBorders>
      <w:tblCellMar>
        <w:top w:w="0" w:type="dxa"/>
        <w:left w:w="108" w:type="dxa"/>
        <w:bottom w:w="0" w:type="dxa"/>
        <w:right w:w="108" w:type="dxa"/>
      </w:tblCellMar>
    </w:tblPr>
    <w:tblStylePr w:type="firstRow">
      <w:rPr>
        <w:b/>
        <w:bCs/>
      </w:rPr>
      <w:tcPr>
        <w:tcBorders>
          <w:top w:val="nil"/>
          <w:bottom w:val="single" w:color="FFD965" w:themeColor="accent4" w:themeTint="99" w:sz="12" w:space="0"/>
          <w:insideH w:val="nil"/>
          <w:insideV w:val="nil"/>
        </w:tcBorders>
        <w:shd w:val="clear" w:color="auto" w:fill="FFFFFF" w:themeFill="background1"/>
      </w:tcPr>
    </w:tblStylePr>
    <w:tblStylePr w:type="lastRow">
      <w:rPr>
        <w:b/>
        <w:bCs/>
      </w:rPr>
      <w:tcPr>
        <w:tcBorders>
          <w:top w:val="double" w:color="FFD965" w:themeColor="accent4"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35">
    <w:name w:val="网格表 2 - 着色 51"/>
    <w:basedOn w:val="88"/>
    <w:qFormat/>
    <w:uiPriority w:val="47"/>
    <w:tblPr>
      <w:tblBorders>
        <w:top w:val="single" w:color="8EAADB" w:themeColor="accent5" w:themeTint="99" w:sz="2" w:space="0"/>
        <w:bottom w:val="single" w:color="8EAADB" w:themeColor="accent5" w:themeTint="99" w:sz="2" w:space="0"/>
        <w:insideH w:val="single" w:color="8EAADB" w:themeColor="accent5" w:themeTint="99" w:sz="2" w:space="0"/>
        <w:insideV w:val="single" w:color="8EAADB" w:themeColor="accent5" w:themeTint="99" w:sz="2" w:space="0"/>
      </w:tblBorders>
      <w:tblCellMar>
        <w:top w:w="0" w:type="dxa"/>
        <w:left w:w="108" w:type="dxa"/>
        <w:bottom w:w="0" w:type="dxa"/>
        <w:right w:w="108" w:type="dxa"/>
      </w:tblCellMar>
    </w:tblPr>
    <w:tblStylePr w:type="firstRow">
      <w:rPr>
        <w:b/>
        <w:bCs/>
      </w:rPr>
      <w:tcPr>
        <w:tcBorders>
          <w:top w:val="nil"/>
          <w:bottom w:val="single" w:color="8EAADB" w:themeColor="accent5" w:themeTint="99" w:sz="12" w:space="0"/>
          <w:insideH w:val="nil"/>
          <w:insideV w:val="nil"/>
        </w:tcBorders>
        <w:shd w:val="clear" w:color="auto" w:fill="FFFFFF" w:themeFill="background1"/>
      </w:tcPr>
    </w:tblStylePr>
    <w:tblStylePr w:type="lastRow">
      <w:rPr>
        <w:b/>
        <w:bCs/>
      </w:rPr>
      <w:tcPr>
        <w:tcBorders>
          <w:top w:val="double" w:color="8EAADB"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36">
    <w:name w:val="网格表 2 - 着色 61"/>
    <w:basedOn w:val="88"/>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CellMar>
        <w:top w:w="0" w:type="dxa"/>
        <w:left w:w="108" w:type="dxa"/>
        <w:bottom w:w="0" w:type="dxa"/>
        <w:right w:w="108" w:type="dxa"/>
      </w:tblCellMar>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37">
    <w:name w:val="网格表 31"/>
    <w:basedOn w:val="88"/>
    <w:qFormat/>
    <w:uiPriority w:val="48"/>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38">
    <w:name w:val="网格表 3 - 着色 11"/>
    <w:basedOn w:val="88"/>
    <w:qFormat/>
    <w:uiPriority w:val="48"/>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439">
    <w:name w:val="网格表 3 - 着色 21"/>
    <w:basedOn w:val="88"/>
    <w:qFormat/>
    <w:uiPriority w:val="48"/>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440">
    <w:name w:val="网格表 3 - 着色 31"/>
    <w:basedOn w:val="88"/>
    <w:qFormat/>
    <w:uiPriority w:val="48"/>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441">
    <w:name w:val="网格表 3 - 着色 41"/>
    <w:basedOn w:val="88"/>
    <w:qFormat/>
    <w:uiPriority w:val="48"/>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442">
    <w:name w:val="网格表 3 - 着色 51"/>
    <w:basedOn w:val="88"/>
    <w:qFormat/>
    <w:uiPriority w:val="48"/>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443">
    <w:name w:val="网格表 3 - 着色 61"/>
    <w:basedOn w:val="88"/>
    <w:qFormat/>
    <w:uiPriority w:val="48"/>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444">
    <w:name w:val="网格表 41"/>
    <w:basedOn w:val="88"/>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45">
    <w:name w:val="网格表 4 - 着色 11"/>
    <w:basedOn w:val="88"/>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46">
    <w:name w:val="网格表 4 - 着色 21"/>
    <w:basedOn w:val="88"/>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CellMar>
        <w:top w:w="0" w:type="dxa"/>
        <w:left w:w="108" w:type="dxa"/>
        <w:bottom w:w="0" w:type="dxa"/>
        <w:right w:w="108" w:type="dxa"/>
      </w:tblCellMar>
    </w:tblPr>
    <w:tblStylePr w:type="firstRow">
      <w:rPr>
        <w:b/>
        <w:bCs/>
        <w:color w:val="FFFFFF" w:themeColor="background1"/>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47">
    <w:name w:val="网格表 4 - 着色 31"/>
    <w:basedOn w:val="88"/>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CellMar>
        <w:top w:w="0" w:type="dxa"/>
        <w:left w:w="108" w:type="dxa"/>
        <w:bottom w:w="0" w:type="dxa"/>
        <w:right w:w="108" w:type="dxa"/>
      </w:tblCellMar>
    </w:tblPr>
    <w:tblStylePr w:type="firstRow">
      <w:rPr>
        <w:b/>
        <w:bCs/>
        <w:color w:val="FFFFFF" w:themeColor="background1"/>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48">
    <w:name w:val="网格表 4 - 着色 41"/>
    <w:basedOn w:val="88"/>
    <w:qFormat/>
    <w:uiPriority w:val="4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CellMar>
        <w:top w:w="0" w:type="dxa"/>
        <w:left w:w="108" w:type="dxa"/>
        <w:bottom w:w="0" w:type="dxa"/>
        <w:right w:w="108" w:type="dxa"/>
      </w:tblCellMar>
    </w:tblPr>
    <w:tblStylePr w:type="firstRow">
      <w:rPr>
        <w:b/>
        <w:bCs/>
        <w:color w:val="FFFFFF" w:themeColor="background1"/>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insideV w:val="nil"/>
        </w:tcBorders>
        <w:shd w:val="clear" w:color="auto" w:fill="FFC000" w:themeFill="accent4"/>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49">
    <w:name w:val="网格表 4 - 着色 51"/>
    <w:basedOn w:val="88"/>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CellMar>
        <w:top w:w="0" w:type="dxa"/>
        <w:left w:w="108" w:type="dxa"/>
        <w:bottom w:w="0" w:type="dxa"/>
        <w:right w:w="108" w:type="dxa"/>
      </w:tblCellMar>
    </w:tblPr>
    <w:tblStylePr w:type="firstRow">
      <w:rPr>
        <w:b/>
        <w:bCs/>
        <w:color w:val="FFFFFF" w:themeColor="background1"/>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50">
    <w:name w:val="网格表 4 - 着色 61"/>
    <w:basedOn w:val="88"/>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CellMar>
        <w:top w:w="0" w:type="dxa"/>
        <w:left w:w="108" w:type="dxa"/>
        <w:bottom w:w="0" w:type="dxa"/>
        <w:right w:w="108" w:type="dxa"/>
      </w:tblCellMar>
    </w:tblPr>
    <w:tblStylePr w:type="firstRow">
      <w:rPr>
        <w:b/>
        <w:bCs/>
        <w:color w:val="FFFFFF" w:themeColor="background1"/>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51">
    <w:name w:val="网格表 5 深色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452">
    <w:name w:val="网格表 5 深色 - 着色 1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table" w:customStyle="1" w:styleId="453">
    <w:name w:val="网格表 5 深色 - 着色 2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BE4D5" w:themeFill="accent2" w:themeFillTint="33"/>
    </w:tcPr>
    <w:tblStylePr w:type="firstRow">
      <w:rPr>
        <w:b/>
        <w:bCs/>
        <w:color w:val="FFFFFF" w:themeColor="background1"/>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ED7D31" w:themeFill="accent2"/>
      </w:tcPr>
    </w:tblStylePr>
    <w:tblStylePr w:type="lastRow">
      <w:rPr>
        <w:b/>
        <w:bCs/>
        <w:color w:val="FFFFFF" w:themeColor="background1"/>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ED7D31" w:themeFill="accent2"/>
      </w:tcPr>
    </w:tblStylePr>
    <w:tblStylePr w:type="firstCol">
      <w:rPr>
        <w:b/>
        <w:bCs/>
        <w:color w:val="FFFFFF" w:themeColor="background1"/>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ED7D31" w:themeFill="accent2"/>
      </w:tcPr>
    </w:tblStylePr>
    <w:tblStylePr w:type="lastCol">
      <w:rPr>
        <w:b/>
        <w:bCs/>
        <w:color w:val="FFFFFF" w:themeColor="background1"/>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ED7D31" w:themeFill="accent2"/>
      </w:tcPr>
    </w:tblStylePr>
    <w:tblStylePr w:type="band1Vert">
      <w:tcPr>
        <w:shd w:val="clear" w:color="auto" w:fill="F7CAAC" w:themeFill="accent2" w:themeFillTint="66"/>
      </w:tcPr>
    </w:tblStylePr>
    <w:tblStylePr w:type="band1Horz">
      <w:tcPr>
        <w:shd w:val="clear" w:color="auto" w:fill="F7CAAC" w:themeFill="accent2" w:themeFillTint="66"/>
      </w:tcPr>
    </w:tblStylePr>
  </w:style>
  <w:style w:type="table" w:customStyle="1" w:styleId="454">
    <w:name w:val="网格表 5 深色 - 着色 3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CECEC" w:themeFill="accent3" w:themeFillTint="33"/>
    </w:tcPr>
    <w:tblStylePr w:type="firstRow">
      <w:rPr>
        <w:b/>
        <w:bCs/>
        <w:color w:val="FFFFFF" w:themeColor="background1"/>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5A5A5" w:themeFill="accent3"/>
      </w:tcPr>
    </w:tblStylePr>
    <w:tblStylePr w:type="lastRow">
      <w:rPr>
        <w:b/>
        <w:bCs/>
        <w:color w:val="FFFFFF" w:themeColor="background1"/>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5A5A5" w:themeFill="accent3"/>
      </w:tcPr>
    </w:tblStylePr>
    <w:tblStylePr w:type="firstCol">
      <w:rPr>
        <w:b/>
        <w:bCs/>
        <w:color w:val="FFFFFF" w:themeColor="background1"/>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A5A5A5" w:themeFill="accent3"/>
      </w:tcPr>
    </w:tblStylePr>
    <w:tblStylePr w:type="lastCol">
      <w:rPr>
        <w:b/>
        <w:bCs/>
        <w:color w:val="FFFFFF" w:themeColor="background1"/>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5A5A5" w:themeFill="accent3"/>
      </w:tcPr>
    </w:tblStylePr>
    <w:tblStylePr w:type="band1Vert">
      <w:tcPr>
        <w:shd w:val="clear" w:color="auto" w:fill="DADADA" w:themeFill="accent3" w:themeFillTint="66"/>
      </w:tcPr>
    </w:tblStylePr>
    <w:tblStylePr w:type="band1Horz">
      <w:tcPr>
        <w:shd w:val="clear" w:color="auto" w:fill="DADADA" w:themeFill="accent3" w:themeFillTint="66"/>
      </w:tcPr>
    </w:tblStylePr>
  </w:style>
  <w:style w:type="table" w:customStyle="1" w:styleId="455">
    <w:name w:val="网格表 5 深色 - 着色 4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2CC" w:themeFill="accent4" w:themeFillTint="33"/>
    </w:tcPr>
    <w:tblStylePr w:type="firstRow">
      <w:rPr>
        <w:b/>
        <w:bCs/>
        <w:color w:val="FFFFFF" w:themeColor="background1"/>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FC000" w:themeFill="accent4"/>
      </w:tcPr>
    </w:tblStylePr>
    <w:tblStylePr w:type="lastRow">
      <w:rPr>
        <w:b/>
        <w:bCs/>
        <w:color w:val="FFFFFF" w:themeColor="background1"/>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FC000" w:themeFill="accent4"/>
      </w:tcPr>
    </w:tblStylePr>
    <w:tblStylePr w:type="firstCol">
      <w:rPr>
        <w:b/>
        <w:bCs/>
        <w:color w:val="FFFFFF" w:themeColor="background1"/>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FFC000" w:themeFill="accent4"/>
      </w:tcPr>
    </w:tblStylePr>
    <w:tblStylePr w:type="lastCol">
      <w:rPr>
        <w:b/>
        <w:bCs/>
        <w:color w:val="FFFFFF" w:themeColor="background1"/>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FC000" w:themeFill="accent4"/>
      </w:tcPr>
    </w:tblStylePr>
    <w:tblStylePr w:type="band1Vert">
      <w:tcPr>
        <w:shd w:val="clear" w:color="auto" w:fill="FFE599" w:themeFill="accent4" w:themeFillTint="66"/>
      </w:tcPr>
    </w:tblStylePr>
    <w:tblStylePr w:type="band1Horz">
      <w:tcPr>
        <w:shd w:val="clear" w:color="auto" w:fill="FFE599" w:themeFill="accent4" w:themeFillTint="66"/>
      </w:tcPr>
    </w:tblStylePr>
  </w:style>
  <w:style w:type="table" w:customStyle="1" w:styleId="456">
    <w:name w:val="网格表 5 深色 - 着色 5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457">
    <w:name w:val="网格表 5 深色 - 着色 6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458">
    <w:name w:val="网格表 6 彩色1"/>
    <w:basedOn w:val="88"/>
    <w:qFormat/>
    <w:uiPriority w:val="51"/>
    <w:rPr>
      <w:color w:val="000000" w:themeColor="text1"/>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59">
    <w:name w:val="网格表 6 彩色 - 着色 11"/>
    <w:basedOn w:val="88"/>
    <w:qFormat/>
    <w:uiPriority w:val="51"/>
    <w:rPr>
      <w:color w:val="2E75B5"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60">
    <w:name w:val="网格表 6 彩色 - 着色 21"/>
    <w:basedOn w:val="88"/>
    <w:qFormat/>
    <w:uiPriority w:val="51"/>
    <w:rPr>
      <w:color w:val="C559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CellMar>
        <w:top w:w="0" w:type="dxa"/>
        <w:left w:w="108" w:type="dxa"/>
        <w:bottom w:w="0" w:type="dxa"/>
        <w:right w:w="108" w:type="dxa"/>
      </w:tblCellMar>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61">
    <w:name w:val="网格表 6 彩色 - 着色 31"/>
    <w:basedOn w:val="88"/>
    <w:qFormat/>
    <w:uiPriority w:val="51"/>
    <w:rPr>
      <w:color w:val="7B7B7B"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CellMar>
        <w:top w:w="0" w:type="dxa"/>
        <w:left w:w="108" w:type="dxa"/>
        <w:bottom w:w="0" w:type="dxa"/>
        <w:right w:w="108" w:type="dxa"/>
      </w:tblCellMar>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62">
    <w:name w:val="网格表 6 彩色 - 着色 41"/>
    <w:basedOn w:val="88"/>
    <w:qFormat/>
    <w:uiPriority w:val="51"/>
    <w:rPr>
      <w:color w:val="BE8F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CellMar>
        <w:top w:w="0" w:type="dxa"/>
        <w:left w:w="108" w:type="dxa"/>
        <w:bottom w:w="0" w:type="dxa"/>
        <w:right w:w="108" w:type="dxa"/>
      </w:tblCellMar>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63">
    <w:name w:val="网格表 6 彩色 - 着色 51"/>
    <w:basedOn w:val="88"/>
    <w:qFormat/>
    <w:uiPriority w:val="51"/>
    <w:rPr>
      <w:color w:val="2F5496"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CellMar>
        <w:top w:w="0" w:type="dxa"/>
        <w:left w:w="108" w:type="dxa"/>
        <w:bottom w:w="0" w:type="dxa"/>
        <w:right w:w="108" w:type="dxa"/>
      </w:tblCellMar>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64">
    <w:name w:val="网格表 6 彩色 - 着色 61"/>
    <w:basedOn w:val="88"/>
    <w:qFormat/>
    <w:uiPriority w:val="51"/>
    <w:rPr>
      <w:color w:val="5381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CellMar>
        <w:top w:w="0" w:type="dxa"/>
        <w:left w:w="108" w:type="dxa"/>
        <w:bottom w:w="0" w:type="dxa"/>
        <w:right w:w="108" w:type="dxa"/>
      </w:tblCellMar>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65">
    <w:name w:val="网格表 7 彩色1"/>
    <w:basedOn w:val="88"/>
    <w:qFormat/>
    <w:uiPriority w:val="52"/>
    <w:rPr>
      <w:color w:val="000000" w:themeColor="text1"/>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66">
    <w:name w:val="网格表 7 彩色 - 着色 11"/>
    <w:basedOn w:val="88"/>
    <w:qFormat/>
    <w:uiPriority w:val="52"/>
    <w:rPr>
      <w:color w:val="2E75B5"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467">
    <w:name w:val="网格表 7 彩色 - 着色 21"/>
    <w:basedOn w:val="88"/>
    <w:qFormat/>
    <w:uiPriority w:val="52"/>
    <w:rPr>
      <w:color w:val="C559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468">
    <w:name w:val="网格表 7 彩色 - 着色 31"/>
    <w:basedOn w:val="88"/>
    <w:qFormat/>
    <w:uiPriority w:val="52"/>
    <w:rPr>
      <w:color w:val="7B7B7B"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469">
    <w:name w:val="网格表 7 彩色 - 着色 41"/>
    <w:basedOn w:val="88"/>
    <w:qFormat/>
    <w:uiPriority w:val="52"/>
    <w:rPr>
      <w:color w:val="BE8F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470">
    <w:name w:val="网格表 7 彩色 - 着色 51"/>
    <w:basedOn w:val="88"/>
    <w:qFormat/>
    <w:uiPriority w:val="52"/>
    <w:rPr>
      <w:color w:val="2F5496"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471">
    <w:name w:val="网格表 7 彩色 - 着色 61"/>
    <w:basedOn w:val="88"/>
    <w:qFormat/>
    <w:uiPriority w:val="52"/>
    <w:rPr>
      <w:color w:val="5381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472">
    <w:name w:val="网格型浅色1"/>
    <w:basedOn w:val="88"/>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style>
  <w:style w:type="character" w:customStyle="1" w:styleId="473">
    <w:name w:val="尾注文本 Char"/>
    <w:basedOn w:val="211"/>
    <w:link w:val="56"/>
    <w:semiHidden/>
    <w:qFormat/>
    <w:uiPriority w:val="99"/>
    <w:rPr>
      <w:kern w:val="2"/>
      <w:sz w:val="21"/>
      <w:szCs w:val="24"/>
    </w:rPr>
  </w:style>
  <w:style w:type="character" w:customStyle="1" w:styleId="474">
    <w:name w:val="文档结构图 Char"/>
    <w:basedOn w:val="211"/>
    <w:link w:val="32"/>
    <w:semiHidden/>
    <w:qFormat/>
    <w:uiPriority w:val="99"/>
    <w:rPr>
      <w:rFonts w:ascii="Microsoft YaHei UI" w:eastAsia="Microsoft YaHei UI"/>
      <w:kern w:val="2"/>
      <w:sz w:val="18"/>
      <w:szCs w:val="18"/>
    </w:rPr>
  </w:style>
  <w:style w:type="table" w:customStyle="1" w:styleId="475">
    <w:name w:val="无格式表格 11"/>
    <w:basedOn w:val="88"/>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76">
    <w:name w:val="无格式表格 21"/>
    <w:basedOn w:val="88"/>
    <w:qFormat/>
    <w:uiPriority w:val="42"/>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477">
    <w:name w:val="无格式表格 31"/>
    <w:basedOn w:val="88"/>
    <w:qFormat/>
    <w:uiPriority w:val="43"/>
    <w:tblPr>
      <w:tblCellMar>
        <w:top w:w="0" w:type="dxa"/>
        <w:left w:w="108" w:type="dxa"/>
        <w:bottom w:w="0" w:type="dxa"/>
        <w:right w:w="108" w:type="dxa"/>
      </w:tblCellMar>
    </w:tblPr>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478">
    <w:name w:val="无格式表格 41"/>
    <w:basedOn w:val="88"/>
    <w:qFormat/>
    <w:uiPriority w:val="44"/>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79">
    <w:name w:val="无格式表格 51"/>
    <w:basedOn w:val="88"/>
    <w:qFormat/>
    <w:uiPriority w:val="45"/>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paragraph" w:styleId="48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481">
    <w:name w:val="信息标题 Char"/>
    <w:basedOn w:val="211"/>
    <w:link w:val="79"/>
    <w:semiHidden/>
    <w:qFormat/>
    <w:uiPriority w:val="99"/>
    <w:rPr>
      <w:rFonts w:asciiTheme="majorHAnsi" w:hAnsiTheme="majorHAnsi" w:eastAsiaTheme="majorEastAsia" w:cstheme="majorBidi"/>
      <w:kern w:val="2"/>
      <w:sz w:val="24"/>
      <w:szCs w:val="24"/>
      <w:shd w:val="pct20" w:color="auto" w:fill="auto"/>
    </w:rPr>
  </w:style>
  <w:style w:type="paragraph" w:styleId="482">
    <w:name w:val="Quote"/>
    <w:basedOn w:val="1"/>
    <w:next w:val="1"/>
    <w:link w:val="483"/>
    <w:qFormat/>
    <w:uiPriority w:val="29"/>
    <w:pPr>
      <w:spacing w:before="200" w:after="160"/>
      <w:ind w:left="864" w:right="864"/>
      <w:jc w:val="center"/>
    </w:pPr>
    <w:rPr>
      <w:i/>
      <w:iCs/>
      <w:color w:val="3F3F3F" w:themeColor="text1" w:themeTint="BF"/>
    </w:rPr>
  </w:style>
  <w:style w:type="character" w:customStyle="1" w:styleId="483">
    <w:name w:val="引用 Char"/>
    <w:basedOn w:val="211"/>
    <w:link w:val="482"/>
    <w:qFormat/>
    <w:uiPriority w:val="29"/>
    <w:rPr>
      <w:i/>
      <w:iCs/>
      <w:color w:val="3F3F3F" w:themeColor="text1" w:themeTint="BF"/>
      <w:kern w:val="2"/>
      <w:sz w:val="21"/>
      <w:szCs w:val="24"/>
    </w:rPr>
  </w:style>
  <w:style w:type="character" w:styleId="484">
    <w:name w:val="Placeholder Text"/>
    <w:basedOn w:val="211"/>
    <w:semiHidden/>
    <w:qFormat/>
    <w:uiPriority w:val="99"/>
    <w:rPr>
      <w:color w:val="808080"/>
    </w:rPr>
  </w:style>
  <w:style w:type="character" w:customStyle="1" w:styleId="485">
    <w:name w:val="正文首行缩进 Char"/>
    <w:basedOn w:val="333"/>
    <w:link w:val="86"/>
    <w:semiHidden/>
    <w:qFormat/>
    <w:uiPriority w:val="99"/>
    <w:rPr>
      <w:kern w:val="2"/>
      <w:sz w:val="21"/>
      <w:szCs w:val="24"/>
    </w:rPr>
  </w:style>
  <w:style w:type="character" w:customStyle="1" w:styleId="486">
    <w:name w:val="正文文本缩进 Char"/>
    <w:basedOn w:val="211"/>
    <w:link w:val="41"/>
    <w:semiHidden/>
    <w:qFormat/>
    <w:uiPriority w:val="99"/>
    <w:rPr>
      <w:kern w:val="2"/>
      <w:sz w:val="21"/>
      <w:szCs w:val="24"/>
    </w:rPr>
  </w:style>
  <w:style w:type="character" w:customStyle="1" w:styleId="487">
    <w:name w:val="正文首行缩进 2 Char"/>
    <w:basedOn w:val="486"/>
    <w:link w:val="87"/>
    <w:semiHidden/>
    <w:qFormat/>
    <w:uiPriority w:val="99"/>
    <w:rPr>
      <w:kern w:val="2"/>
      <w:sz w:val="21"/>
      <w:szCs w:val="24"/>
    </w:rPr>
  </w:style>
  <w:style w:type="character" w:customStyle="1" w:styleId="488">
    <w:name w:val="正文文本 2 Char"/>
    <w:basedOn w:val="211"/>
    <w:link w:val="76"/>
    <w:semiHidden/>
    <w:qFormat/>
    <w:uiPriority w:val="99"/>
    <w:rPr>
      <w:kern w:val="2"/>
      <w:sz w:val="21"/>
      <w:szCs w:val="24"/>
    </w:rPr>
  </w:style>
  <w:style w:type="character" w:customStyle="1" w:styleId="489">
    <w:name w:val="正文文本 3 Char"/>
    <w:basedOn w:val="211"/>
    <w:link w:val="37"/>
    <w:semiHidden/>
    <w:qFormat/>
    <w:uiPriority w:val="99"/>
    <w:rPr>
      <w:kern w:val="2"/>
      <w:sz w:val="16"/>
      <w:szCs w:val="16"/>
    </w:rPr>
  </w:style>
  <w:style w:type="character" w:customStyle="1" w:styleId="490">
    <w:name w:val="正文文本缩进 2 Char"/>
    <w:basedOn w:val="211"/>
    <w:link w:val="55"/>
    <w:semiHidden/>
    <w:qFormat/>
    <w:uiPriority w:val="99"/>
    <w:rPr>
      <w:kern w:val="2"/>
      <w:sz w:val="21"/>
      <w:szCs w:val="24"/>
    </w:rPr>
  </w:style>
  <w:style w:type="character" w:customStyle="1" w:styleId="491">
    <w:name w:val="正文文本缩进 3 Char"/>
    <w:basedOn w:val="211"/>
    <w:link w:val="71"/>
    <w:semiHidden/>
    <w:qFormat/>
    <w:uiPriority w:val="99"/>
    <w:rPr>
      <w:kern w:val="2"/>
      <w:sz w:val="16"/>
      <w:szCs w:val="16"/>
    </w:rPr>
  </w:style>
  <w:style w:type="character" w:customStyle="1" w:styleId="492">
    <w:name w:val="注释标题 Char"/>
    <w:basedOn w:val="211"/>
    <w:link w:val="22"/>
    <w:semiHidden/>
    <w:qFormat/>
    <w:uiPriority w:val="99"/>
    <w:rPr>
      <w:kern w:val="2"/>
      <w:sz w:val="21"/>
      <w:szCs w:val="24"/>
    </w:rPr>
  </w:style>
  <w:style w:type="paragraph" w:customStyle="1" w:styleId="493">
    <w:name w:val="附录无标题章"/>
    <w:basedOn w:val="276"/>
    <w:qFormat/>
    <w:uiPriority w:val="0"/>
    <w:pPr>
      <w:spacing w:beforeLines="0" w:afterLines="0"/>
      <w:outlineLvl w:val="9"/>
    </w:pPr>
    <w:rPr>
      <w:rFonts w:asciiTheme="majorEastAsia" w:eastAsiaTheme="majorEastAsia"/>
    </w:rPr>
  </w:style>
  <w:style w:type="paragraph" w:customStyle="1" w:styleId="494">
    <w:name w:val="附录一级无标题条"/>
    <w:basedOn w:val="277"/>
    <w:qFormat/>
    <w:uiPriority w:val="0"/>
    <w:pPr>
      <w:spacing w:beforeLines="0" w:afterLines="0"/>
      <w:outlineLvl w:val="9"/>
    </w:pPr>
    <w:rPr>
      <w:rFonts w:asciiTheme="majorEastAsia" w:eastAsiaTheme="majorEastAsia"/>
    </w:rPr>
  </w:style>
  <w:style w:type="paragraph" w:customStyle="1" w:styleId="495">
    <w:name w:val="附录二级无标题条"/>
    <w:basedOn w:val="278"/>
    <w:qFormat/>
    <w:uiPriority w:val="0"/>
    <w:pPr>
      <w:spacing w:beforeLines="0" w:afterLines="0"/>
      <w:outlineLvl w:val="9"/>
    </w:pPr>
    <w:rPr>
      <w:rFonts w:asciiTheme="majorEastAsia" w:eastAsiaTheme="majorEastAsia"/>
    </w:rPr>
  </w:style>
  <w:style w:type="paragraph" w:customStyle="1" w:styleId="496">
    <w:name w:val="附录三级无标题条"/>
    <w:basedOn w:val="279"/>
    <w:qFormat/>
    <w:uiPriority w:val="0"/>
    <w:pPr>
      <w:spacing w:beforeLines="0" w:afterLines="0"/>
      <w:outlineLvl w:val="9"/>
    </w:pPr>
    <w:rPr>
      <w:rFonts w:asciiTheme="majorEastAsia" w:eastAsiaTheme="majorEastAsia"/>
    </w:rPr>
  </w:style>
  <w:style w:type="paragraph" w:customStyle="1" w:styleId="497">
    <w:name w:val="附录四级无标题条"/>
    <w:basedOn w:val="280"/>
    <w:qFormat/>
    <w:uiPriority w:val="0"/>
    <w:pPr>
      <w:spacing w:beforeLines="0" w:afterLines="0"/>
      <w:outlineLvl w:val="9"/>
    </w:pPr>
    <w:rPr>
      <w:rFonts w:asciiTheme="majorEastAsia" w:eastAsiaTheme="majorEastAsia"/>
    </w:rPr>
  </w:style>
  <w:style w:type="paragraph" w:customStyle="1" w:styleId="498">
    <w:name w:val="标准标志TB"/>
    <w:basedOn w:val="1"/>
    <w:qFormat/>
    <w:uiPriority w:val="0"/>
    <w:pPr>
      <w:widowControl/>
      <w:shd w:val="solid" w:color="FFFFFF" w:fill="FFFFFF"/>
      <w:spacing w:line="0" w:lineRule="atLeast"/>
      <w:jc w:val="right"/>
    </w:pPr>
    <w:rPr>
      <w:rFonts w:ascii="Arial Black" w:hAnsi="Britannic Bold" w:eastAsia="Arial Unicode MS"/>
      <w:b/>
      <w:w w:val="110"/>
      <w:sz w:val="96"/>
      <w:szCs w:val="20"/>
    </w:rPr>
  </w:style>
  <w:style w:type="paragraph" w:customStyle="1" w:styleId="499">
    <w:name w:val="标准称谓TB"/>
    <w:basedOn w:val="1"/>
    <w:qFormat/>
    <w:uiPriority w:val="0"/>
    <w:pPr>
      <w:kinsoku w:val="0"/>
      <w:overflowPunct w:val="0"/>
      <w:autoSpaceDE w:val="0"/>
      <w:autoSpaceDN w:val="0"/>
      <w:spacing w:line="0" w:lineRule="atLeast"/>
      <w:jc w:val="center"/>
    </w:pPr>
    <w:rPr>
      <w:rFonts w:ascii="Arial Black" w:hAnsi="Arial Black" w:eastAsia="黑体"/>
      <w:bCs/>
      <w:w w:val="135"/>
      <w:kern w:val="0"/>
      <w:sz w:val="44"/>
      <w:szCs w:val="20"/>
    </w:rPr>
  </w:style>
  <w:style w:type="paragraph" w:customStyle="1" w:styleId="500">
    <w:name w:val="发布GB"/>
    <w:basedOn w:val="40"/>
    <w:qFormat/>
    <w:uiPriority w:val="0"/>
    <w:pPr>
      <w:spacing w:after="0" w:line="280" w:lineRule="exact"/>
      <w:ind w:left="284"/>
    </w:pPr>
    <w:rPr>
      <w:rFonts w:ascii="黑体" w:eastAsia="黑体"/>
      <w:kern w:val="3"/>
      <w:sz w:val="28"/>
    </w:rPr>
  </w:style>
  <w:style w:type="paragraph" w:customStyle="1" w:styleId="501">
    <w:name w:val="发布DB"/>
    <w:basedOn w:val="500"/>
    <w:qFormat/>
    <w:uiPriority w:val="0"/>
    <w:pPr>
      <w:ind w:left="567"/>
    </w:pPr>
  </w:style>
  <w:style w:type="paragraph" w:customStyle="1" w:styleId="502">
    <w:name w:val="发布HB"/>
    <w:basedOn w:val="500"/>
    <w:qFormat/>
    <w:uiPriority w:val="0"/>
    <w:pPr>
      <w:ind w:left="567"/>
    </w:pPr>
  </w:style>
  <w:style w:type="paragraph" w:customStyle="1" w:styleId="503">
    <w:name w:val="发布QB"/>
    <w:basedOn w:val="500"/>
    <w:qFormat/>
    <w:uiPriority w:val="0"/>
    <w:pPr>
      <w:ind w:left="567"/>
    </w:pPr>
  </w:style>
  <w:style w:type="paragraph" w:customStyle="1" w:styleId="504">
    <w:name w:val="发布TB"/>
    <w:basedOn w:val="500"/>
    <w:qFormat/>
    <w:uiPriority w:val="0"/>
    <w:pPr>
      <w:ind w:left="567"/>
    </w:pPr>
  </w:style>
  <w:style w:type="paragraph" w:customStyle="1" w:styleId="505">
    <w:name w:val="发布部门TB"/>
    <w:basedOn w:val="1"/>
    <w:qFormat/>
    <w:uiPriority w:val="0"/>
    <w:pPr>
      <w:widowControl/>
      <w:spacing w:line="360" w:lineRule="exact"/>
      <w:jc w:val="center"/>
    </w:pPr>
    <w:rPr>
      <w:rFonts w:ascii="宋体"/>
      <w:b/>
      <w:kern w:val="0"/>
      <w:sz w:val="36"/>
      <w:szCs w:val="20"/>
    </w:rPr>
  </w:style>
  <w:style w:type="paragraph" w:customStyle="1" w:styleId="506">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7">
    <w:name w:val="Body text|1"/>
    <w:basedOn w:val="1"/>
    <w:qFormat/>
    <w:uiPriority w:val="0"/>
    <w:pPr>
      <w:spacing w:after="80" w:line="326" w:lineRule="auto"/>
    </w:pPr>
    <w:rPr>
      <w:rFonts w:ascii="宋体" w:hAnsi="宋体" w:cs="宋体"/>
      <w:sz w:val="20"/>
      <w:szCs w:val="20"/>
      <w:lang w:val="zh-TW" w:eastAsia="zh-TW" w:bidi="zh-TW"/>
    </w:rPr>
  </w:style>
  <w:style w:type="paragraph" w:customStyle="1" w:styleId="508">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09">
    <w:name w:val="标准文件_术语条一"/>
    <w:basedOn w:val="510"/>
    <w:next w:val="508"/>
    <w:qFormat/>
    <w:uiPriority w:val="0"/>
  </w:style>
  <w:style w:type="paragraph" w:customStyle="1" w:styleId="510">
    <w:name w:val="标准文件_一级无标题"/>
    <w:basedOn w:val="511"/>
    <w:qFormat/>
    <w:uiPriority w:val="0"/>
    <w:pPr>
      <w:spacing w:beforeLines="0" w:afterLines="0"/>
      <w:outlineLvl w:val="9"/>
    </w:pPr>
    <w:rPr>
      <w:rFonts w:ascii="宋体" w:eastAsia="宋体"/>
    </w:rPr>
  </w:style>
  <w:style w:type="paragraph" w:customStyle="1" w:styleId="511">
    <w:name w:val="标准文件_一级条标题"/>
    <w:basedOn w:val="512"/>
    <w:next w:val="508"/>
    <w:qFormat/>
    <w:uiPriority w:val="0"/>
    <w:pPr>
      <w:numPr>
        <w:ilvl w:val="2"/>
      </w:numPr>
      <w:spacing w:beforeLines="50" w:afterLines="50"/>
      <w:outlineLvl w:val="1"/>
    </w:pPr>
  </w:style>
  <w:style w:type="paragraph" w:customStyle="1" w:styleId="512">
    <w:name w:val="标准文件_章标题"/>
    <w:next w:val="508"/>
    <w:qFormat/>
    <w:uiPriority w:val="0"/>
    <w:pPr>
      <w:numPr>
        <w:ilvl w:val="1"/>
        <w:numId w:val="27"/>
      </w:numPr>
      <w:spacing w:beforeLines="100" w:afterLines="100"/>
      <w:jc w:val="both"/>
      <w:outlineLvl w:val="0"/>
    </w:pPr>
    <w:rPr>
      <w:rFonts w:ascii="黑体" w:hAnsi="Times New Roman" w:eastAsia="黑体" w:cs="Times New Roman"/>
      <w:sz w:val="21"/>
      <w:lang w:val="en-US" w:eastAsia="zh-CN" w:bidi="ar-SA"/>
    </w:rPr>
  </w:style>
  <w:style w:type="paragraph" w:customStyle="1" w:styleId="513">
    <w:name w:val="标准文件_二级条标题"/>
    <w:next w:val="508"/>
    <w:qFormat/>
    <w:uiPriority w:val="0"/>
    <w:pPr>
      <w:widowControl w:val="0"/>
      <w:numPr>
        <w:ilvl w:val="3"/>
        <w:numId w:val="27"/>
      </w:numPr>
      <w:spacing w:beforeLines="50" w:afterLines="50"/>
      <w:jc w:val="both"/>
      <w:outlineLvl w:val="2"/>
    </w:pPr>
    <w:rPr>
      <w:rFonts w:ascii="黑体" w:hAnsi="Times New Roman" w:eastAsia="黑体" w:cs="Times New Roman"/>
      <w:sz w:val="21"/>
      <w:lang w:val="en-US" w:eastAsia="zh-CN" w:bidi="ar-SA"/>
    </w:rPr>
  </w:style>
  <w:style w:type="paragraph" w:customStyle="1" w:styleId="514">
    <w:name w:val="标准文件_三级无标题"/>
    <w:basedOn w:val="515"/>
    <w:qFormat/>
    <w:uiPriority w:val="0"/>
    <w:pPr>
      <w:spacing w:beforeLines="0" w:afterLines="0"/>
      <w:outlineLvl w:val="9"/>
    </w:pPr>
    <w:rPr>
      <w:rFonts w:ascii="宋体" w:eastAsia="宋体"/>
    </w:rPr>
  </w:style>
  <w:style w:type="paragraph" w:customStyle="1" w:styleId="515">
    <w:name w:val="标准文件_三级条标题"/>
    <w:basedOn w:val="513"/>
    <w:next w:val="508"/>
    <w:qFormat/>
    <w:uiPriority w:val="0"/>
    <w:pPr>
      <w:widowControl/>
      <w:numPr>
        <w:ilvl w:val="4"/>
      </w:numPr>
      <w:outlineLvl w:val="3"/>
    </w:pPr>
  </w:style>
  <w:style w:type="paragraph" w:customStyle="1" w:styleId="516">
    <w:name w:val="标准文件_一级项"/>
    <w:qFormat/>
    <w:uiPriority w:val="0"/>
    <w:pPr>
      <w:numPr>
        <w:ilvl w:val="0"/>
        <w:numId w:val="28"/>
      </w:numPr>
    </w:pPr>
    <w:rPr>
      <w:rFonts w:ascii="宋体" w:hAnsi="Times New Roman" w:eastAsia="宋体" w:cs="Times New Roman"/>
      <w:sz w:val="21"/>
      <w:lang w:val="en-US" w:eastAsia="zh-CN" w:bidi="ar-SA"/>
    </w:rPr>
  </w:style>
  <w:style w:type="paragraph" w:customStyle="1" w:styleId="517">
    <w:name w:val="标准文件_二级无标题"/>
    <w:basedOn w:val="513"/>
    <w:qFormat/>
    <w:uiPriority w:val="0"/>
    <w:pPr>
      <w:spacing w:beforeLines="0" w:afterLines="0"/>
      <w:outlineLvl w:val="9"/>
    </w:pPr>
    <w:rPr>
      <w:rFonts w:ascii="宋体" w:eastAsia="宋体"/>
    </w:rPr>
  </w:style>
  <w:style w:type="paragraph" w:customStyle="1" w:styleId="518">
    <w:name w:val="标准文件_四级无标题"/>
    <w:basedOn w:val="519"/>
    <w:qFormat/>
    <w:uiPriority w:val="0"/>
    <w:pPr>
      <w:spacing w:beforeLines="0" w:afterLines="0"/>
      <w:outlineLvl w:val="9"/>
    </w:pPr>
    <w:rPr>
      <w:rFonts w:ascii="宋体" w:hAnsi="黑体" w:eastAsia="宋体"/>
      <w:szCs w:val="52"/>
    </w:rPr>
  </w:style>
  <w:style w:type="paragraph" w:customStyle="1" w:styleId="519">
    <w:name w:val="标准文件_四级条标题"/>
    <w:next w:val="508"/>
    <w:qFormat/>
    <w:uiPriority w:val="0"/>
    <w:pPr>
      <w:widowControl w:val="0"/>
      <w:numPr>
        <w:ilvl w:val="5"/>
        <w:numId w:val="27"/>
      </w:numPr>
      <w:spacing w:beforeLines="50" w:afterLines="50"/>
      <w:jc w:val="both"/>
      <w:outlineLvl w:val="4"/>
    </w:pPr>
    <w:rPr>
      <w:rFonts w:ascii="黑体" w:hAnsi="Times New Roman" w:eastAsia="黑体" w:cs="Times New Roman"/>
      <w:sz w:val="21"/>
      <w:lang w:val="en-US" w:eastAsia="zh-CN" w:bidi="ar-SA"/>
    </w:rPr>
  </w:style>
  <w:style w:type="paragraph" w:customStyle="1" w:styleId="520">
    <w:name w:val="二级无"/>
    <w:basedOn w:val="261"/>
    <w:qFormat/>
    <w:uiPriority w:val="0"/>
    <w:pPr>
      <w:spacing w:beforeLines="0" w:afterLines="0"/>
    </w:pPr>
    <w:rPr>
      <w:rFonts w:ascii="宋体" w:eastAsia="宋体"/>
    </w:rPr>
  </w:style>
  <w:style w:type="paragraph" w:customStyle="1" w:styleId="521">
    <w:name w:val="标准文件_附录表标题"/>
    <w:next w:val="508"/>
    <w:qFormat/>
    <w:uiPriority w:val="0"/>
    <w:pPr>
      <w:numPr>
        <w:ilvl w:val="1"/>
        <w:numId w:val="29"/>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character" w:customStyle="1" w:styleId="522">
    <w:name w:val="font11"/>
    <w:basedOn w:val="211"/>
    <w:qFormat/>
    <w:uiPriority w:val="0"/>
    <w:rPr>
      <w:rFonts w:hint="default" w:ascii="MingLiU" w:hAnsi="MingLiU" w:eastAsia="MingLiU" w:cs="MingLiU"/>
      <w:color w:val="000000"/>
      <w:sz w:val="20"/>
      <w:szCs w:val="20"/>
      <w:u w:val="none"/>
    </w:rPr>
  </w:style>
  <w:style w:type="character" w:customStyle="1" w:styleId="523">
    <w:name w:val="font21"/>
    <w:basedOn w:val="211"/>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26631;&#20934;&#32534;&#20889;WPS\bzbx2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0"/>
    <customShpInfo spid="_x0000_s1026"/>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969A54-240A-434B-A9A4-D83B83101995}">
  <ds:schemaRefs/>
</ds:datastoreItem>
</file>

<file path=docProps/app.xml><?xml version="1.0" encoding="utf-8"?>
<Properties xmlns="http://schemas.openxmlformats.org/officeDocument/2006/extended-properties" xmlns:vt="http://schemas.openxmlformats.org/officeDocument/2006/docPropsVTypes">
  <Template>bzbx20</Template>
  <Company>微软公司</Company>
  <Pages>7</Pages>
  <Words>1828</Words>
  <Characters>2133</Characters>
  <Lines>17</Lines>
  <Paragraphs>4</Paragraphs>
  <TotalTime>57</TotalTime>
  <ScaleCrop>false</ScaleCrop>
  <LinksUpToDate>false</LinksUpToDate>
  <CharactersWithSpaces>2184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2022-07-12T08:31:00Z</dcterms:created>
  <dc:creator>爱幻想的假行僧</dc:creator>
  <cp:lastModifiedBy>丛</cp:lastModifiedBy>
  <cp:lastPrinted>2022-09-15T01:04:00Z</cp:lastPrinted>
  <dcterms:modified xsi:type="dcterms:W3CDTF">2024-10-15T02:12:50Z</dcterms:modified>
  <cp:revision>166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CE4A98D55D7A44E885411C1143519620</vt:lpwstr>
  </property>
  <property fmtid="{D5CDD505-2E9C-101B-9397-08002B2CF9AE}" pid="3" name="条文说明标记" linkTarget="条文说明标记">
    <vt:lpwstr>无</vt:lpwstr>
  </property>
  <property fmtid="{D5CDD505-2E9C-101B-9397-08002B2CF9AE}" pid="4" name="文件标记" linkTarget="文件标记">
    <vt:lpwstr>蓝元软件</vt:lpwstr>
  </property>
  <property fmtid="{D5CDD505-2E9C-101B-9397-08002B2CF9AE}" pid="5" name="标准版本" linkTarget="标准版本">
    <vt:lpwstr>2020</vt:lpwstr>
  </property>
  <property fmtid="{D5CDD505-2E9C-101B-9397-08002B2CF9AE}" pid="6" name="KSOProductBuildVer">
    <vt:lpwstr>2052-12.1.0.18276</vt:lpwstr>
  </property>
  <property fmtid="{D5CDD505-2E9C-101B-9397-08002B2CF9AE}" pid="7" name="ICS" linkTarget="ICS">
    <vt:lpwstr>ICS</vt:lpwstr>
  </property>
  <property fmtid="{D5CDD505-2E9C-101B-9397-08002B2CF9AE}" pid="8" name="CCS" linkTarget="CCS">
    <vt:lpwstr>CCS</vt:lpwstr>
  </property>
  <property fmtid="{D5CDD505-2E9C-101B-9397-08002B2CF9AE}" pid="9" name="BAH" linkTarget="BAH">
    <vt:lpwstr>备案号：</vt:lpwstr>
  </property>
  <property fmtid="{D5CDD505-2E9C-101B-9397-08002B2CF9AE}" pid="10" name="BT" linkTarget="BT">
    <vt:lpwstr>××（地方名称）地方标准</vt:lpwstr>
  </property>
  <property fmtid="{D5CDD505-2E9C-101B-9397-08002B2CF9AE}" pid="11" name="BZBH" linkTarget="BZBH">
    <vt:lpwstr>DB</vt:lpwstr>
  </property>
  <property fmtid="{D5CDD505-2E9C-101B-9397-08002B2CF9AE}" pid="12" name="TDBH" linkTarget="TDBH">
    <vt:lpwstr>代替 DB</vt:lpwstr>
  </property>
  <property fmtid="{D5CDD505-2E9C-101B-9397-08002B2CF9AE}" pid="13" name="BZMC" linkTarget="BZMC">
    <vt:lpwstr>标准名称</vt:lpwstr>
  </property>
  <property fmtid="{D5CDD505-2E9C-101B-9397-08002B2CF9AE}" pid="14" name="YWMC" linkTarget="YWMC">
    <vt:lpwstr>英文名称</vt:lpwstr>
  </property>
  <property fmtid="{D5CDD505-2E9C-101B-9397-08002B2CF9AE}" pid="15" name="CBCD" linkTarget="CBCD">
    <vt:lpwstr>（与国际标准一致性程度的标识）</vt:lpwstr>
  </property>
  <property fmtid="{D5CDD505-2E9C-101B-9397-08002B2CF9AE}" pid="16" name="WGLB" linkTarget="WGLB">
    <vt:lpwstr>（不设文稿类别）</vt:lpwstr>
  </property>
  <property fmtid="{D5CDD505-2E9C-101B-9397-08002B2CF9AE}" pid="17" name="FBRQ" linkTarget="FBRQ">
    <vt:lpwstr>20XX—XX—XX</vt:lpwstr>
  </property>
  <property fmtid="{D5CDD505-2E9C-101B-9397-08002B2CF9AE}" pid="18" name="SSRQ" linkTarget="SSRQ">
    <vt:lpwstr>20XX—XX—XX</vt:lpwstr>
  </property>
  <property fmtid="{D5CDD505-2E9C-101B-9397-08002B2CF9AE}" pid="19" name="BZLX" linkTarget="BZLX">
    <vt:lpwstr>DB</vt:lpwstr>
  </property>
  <property fmtid="{D5CDD505-2E9C-101B-9397-08002B2CF9AE}" pid="20" name="标准类型" linkTarget="标准类型">
    <vt:lpwstr>DB</vt:lpwstr>
  </property>
  <property fmtid="{D5CDD505-2E9C-101B-9397-08002B2CF9AE}" pid="21" name="FBDW" linkTarget="FBDW">
    <vt:lpwstr>××××（地方标准发布部门名称）</vt:lpwstr>
  </property>
  <property fmtid="{D5CDD505-2E9C-101B-9397-08002B2CF9AE}" pid="22" name="IMAGE" linkTarget="IMAGE">
    <vt:lpwstr/>
  </property>
</Properties>
</file>